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5FF01E" w14:textId="6669EB98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E8B764D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14:paraId="3A199CE9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7466C25" w14:textId="77777777" w:rsidR="00CE63A2" w:rsidRPr="007439C9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439C9"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63AFB12A" w14:textId="77777777" w:rsidR="006F6738" w:rsidRPr="007439C9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7439C9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662C7D7C" w14:textId="2C0C7CE9" w:rsidR="006F6738" w:rsidRPr="007439C9" w:rsidRDefault="007439C9" w:rsidP="006F6738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 w:rsidRPr="007439C9">
              <w:rPr>
                <w:rFonts w:ascii="標楷體" w:eastAsia="標楷體" w:hAnsi="標楷體" w:hint="eastAsia"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53D6E718" w14:textId="77777777"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766C76E1" w14:textId="32724E90"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7439C9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6F6738" w14:paraId="591FEF49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3A56433" w14:textId="77777777"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7B01ABED" w14:textId="77777777" w:rsidR="006F6738" w:rsidRPr="006F5AF6" w:rsidRDefault="006F6738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0A2D942B" w14:textId="77777777"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199ECD9" w14:textId="560E022C"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439C9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7439C9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DA0ADE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7439C9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DA0ADE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392BB509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35609C" w14:paraId="3ECEBB8F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1ACE731C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44AC73D1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1.能了解生活清潔用品，並應用於生活。</w:t>
            </w:r>
          </w:p>
          <w:p w14:paraId="26E3EF65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2.能學會對話句型，實踐在生活應對中。</w:t>
            </w:r>
          </w:p>
          <w:p w14:paraId="1163C0B3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3.能學會一星期的名稱並正確發音。</w:t>
            </w:r>
          </w:p>
          <w:p w14:paraId="3AE43FAF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4.能在生活中分辨一星期的名稱並進行語詞的運用。</w:t>
            </w:r>
          </w:p>
          <w:p w14:paraId="616C004D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5.能聽懂並說出常見動物的閩南語說法。</w:t>
            </w:r>
          </w:p>
          <w:p w14:paraId="0754811D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6.藉課文情境，培養學生觀察自然、愛護萬物的態度。</w:t>
            </w:r>
          </w:p>
          <w:p w14:paraId="4FE9E1AB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7.能認識與說出各類打掃用具及其功能。</w:t>
            </w:r>
          </w:p>
          <w:p w14:paraId="5A83366F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8.學會本課的句型應用於生活中。</w:t>
            </w:r>
          </w:p>
          <w:p w14:paraId="76CC2DF1" w14:textId="77777777" w:rsidR="00000793" w:rsidRDefault="00000793" w:rsidP="00000793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9.認識農曆過年的風俗習慣。</w:t>
            </w:r>
          </w:p>
          <w:p w14:paraId="5CCCFB3A" w14:textId="120B6CCA" w:rsidR="007439C9" w:rsidRPr="003A62D3" w:rsidRDefault="00000793" w:rsidP="0000079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10.學會以閩南語說祝福新年的吉祥話。</w:t>
            </w:r>
          </w:p>
        </w:tc>
      </w:tr>
      <w:tr w:rsidR="00A66460" w14:paraId="20E336C0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1BFE2E79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149A36A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10EC99E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2F59570A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16CF928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1C9F288C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7B7ECF38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7B82234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E04FACB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016346F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EE65560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35660F8E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276F7F99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1137E" w14:paraId="0296083D" w14:textId="77777777" w:rsidTr="00814141">
        <w:trPr>
          <w:trHeight w:val="1827"/>
        </w:trPr>
        <w:tc>
          <w:tcPr>
            <w:tcW w:w="364" w:type="pct"/>
            <w:vAlign w:val="center"/>
          </w:tcPr>
          <w:p w14:paraId="4AE091DA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24483170" w14:textId="7230822E" w:rsidR="0031137E" w:rsidRDefault="0031137E" w:rsidP="0031137E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一、逐工都愛清氣/第一課 貓咪愛洗面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14:paraId="417DD03F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2AADCE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FE93F7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23599BD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0D57E71E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04A1C54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009D55FB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0D77E3E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1.教師問學生：「咱今仔日來比賽， 看啥人上愛清氣？」（我們今天來比賽，看誰最愛乾淨？）教師接著提問：「早起，有洗面的人手。」（早上，有洗臉的人舉手。）、「有洗喙的人手。」（有刷牙的人舉手。）</w:t>
            </w:r>
          </w:p>
          <w:p w14:paraId="4B6F763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2.提問完後，教師讓學生發表早上都是怎麼刷牙和洗臉，並請學生示範刷牙和洗臉的動作。</w:t>
            </w:r>
          </w:p>
          <w:p w14:paraId="0E17705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3.教師問學生：「看過貓咪洗臉嗎？」請看過的學生表演貓咪洗臉的動作。</w:t>
            </w:r>
          </w:p>
          <w:p w14:paraId="343D178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4.教師播放教學媒體，讓學生先聽一次課文內容，再帶領學生朗讀課文，並使用輪讀、齊誦的方式，多念幾次，加深學生對課文的印象。</w:t>
            </w:r>
          </w:p>
          <w:p w14:paraId="2EF82BD1" w14:textId="26BBE3FE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5.教師亦可從課文中挑選數個語詞，帶入課文語詞例句的跟念與造句練習，以利學生對生詞更加的熟悉。</w:t>
            </w:r>
          </w:p>
        </w:tc>
        <w:tc>
          <w:tcPr>
            <w:tcW w:w="811" w:type="pct"/>
          </w:tcPr>
          <w:p w14:paraId="1126543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1.討論活動</w:t>
            </w:r>
          </w:p>
          <w:p w14:paraId="0679FD7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01B5BC29" w14:textId="10FD1074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34001799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1137E" w14:paraId="3D06AA23" w14:textId="77777777" w:rsidTr="00814141">
        <w:trPr>
          <w:trHeight w:val="1687"/>
        </w:trPr>
        <w:tc>
          <w:tcPr>
            <w:tcW w:w="364" w:type="pct"/>
            <w:vAlign w:val="center"/>
          </w:tcPr>
          <w:p w14:paraId="50C6CF1C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7604372E" w14:textId="49FF0104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一、逐工都愛清氣/第一課 貓咪愛洗面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14:paraId="037F699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A0338E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8AB98DD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A143C0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255018E3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CD77A5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1AC5DC3F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576CE64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(一)活動一：我會曉講</w:t>
            </w:r>
          </w:p>
          <w:p w14:paraId="07CB8EE9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1.教師播放教學媒體，請學生配合本課「我會曉講」頁面，仔細聆聽各語詞範讀。</w:t>
            </w:r>
          </w:p>
          <w:p w14:paraId="273634F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2.教師帶領全班念誦語詞，待熟練後， 教師可念國語，請學生說出該語詞的閩南語說法。</w:t>
            </w:r>
          </w:p>
          <w:p w14:paraId="6599F98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(二)活動二：相招來開講</w:t>
            </w:r>
          </w:p>
          <w:p w14:paraId="5F05E90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1.教師帶領全班複習本課盥洗用品的閩南語說法。</w:t>
            </w:r>
          </w:p>
          <w:p w14:paraId="00C8EA7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2.教師播放教學媒體，請全班配合課本「相招來開講」頁面仔細聆聽，並帶領全班複誦一遍。</w:t>
            </w:r>
          </w:p>
          <w:p w14:paraId="36D6961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3.教師請學生說說看，刷牙洗臉、洗澡時，要用到哪些盥洗用品？請學生試著用閩南語照樣造句，如：「我用雪文洗身軀（我用肥皂洗澡）」、「我用衛生紙拭面（我用衛生紙擦臉）」等。</w:t>
            </w:r>
          </w:p>
          <w:p w14:paraId="339F0C2B" w14:textId="6147D9AD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4.課本第16、17頁為基礎學習內容，第18、19頁為進階學習內容，教師可視學生程度差異化教學。</w:t>
            </w:r>
          </w:p>
        </w:tc>
        <w:tc>
          <w:tcPr>
            <w:tcW w:w="811" w:type="pct"/>
          </w:tcPr>
          <w:p w14:paraId="1C769C70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0D5C3F52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77A298B2" w14:textId="26F5DCF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028" w:type="pct"/>
          </w:tcPr>
          <w:p w14:paraId="412AE81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2615A31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家E11 養成良好家庭生活習慣，熟悉家務技巧，並參與家務工作。</w:t>
            </w:r>
          </w:p>
          <w:p w14:paraId="271DF402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33C8E504" w14:textId="4326BDFA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環E17 養成日常生活節約用水、用電、物質的行為，減少資源的消耗。</w:t>
            </w:r>
          </w:p>
        </w:tc>
      </w:tr>
      <w:tr w:rsidR="0031137E" w14:paraId="6F757C8F" w14:textId="77777777" w:rsidTr="00814141">
        <w:trPr>
          <w:trHeight w:val="1808"/>
        </w:trPr>
        <w:tc>
          <w:tcPr>
            <w:tcW w:w="364" w:type="pct"/>
            <w:vAlign w:val="center"/>
          </w:tcPr>
          <w:p w14:paraId="43B9D8D5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4BC02E3B" w14:textId="56D6DC48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一、逐工都愛清氣/第一課 貓咪愛洗面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3F75425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07F331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AD7BC4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15E5E6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5C58B696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2618D88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26BA78E2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053041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(一)活動一：講俗語</w:t>
            </w:r>
          </w:p>
          <w:p w14:paraId="4BD0281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1.教師播放教學媒體，請學生仔細聆聽，再逐句為學生解釋文意。</w:t>
            </w:r>
          </w:p>
          <w:p w14:paraId="0B9ED65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2.教師請學生再聽一遍俗諺漫畫內容。繼而利用暫停鍵，讓學生逐句跟念，直到學生了解文意。</w:t>
            </w:r>
          </w:p>
          <w:p w14:paraId="6792B01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(二)活動二：來練習</w:t>
            </w:r>
          </w:p>
          <w:p w14:paraId="017A10F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1.教師引導學生仔細觀看「來練習」的情境圖，為學生說明本練習的操作方式：題目一共有五題，仔細聆聽CD內容後，再選出正確的貼紙貼在正確的位置。</w:t>
            </w:r>
          </w:p>
          <w:p w14:paraId="42E9867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2.教師播放教學媒體，請學生仔細聽，將盥洗用品貼紙貼在正確的地方。</w:t>
            </w:r>
          </w:p>
          <w:p w14:paraId="13D80F39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(三)活動三：做伙來耍</w:t>
            </w:r>
          </w:p>
          <w:p w14:paraId="62CCBF0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1.此「做伙來耍」是透過問答活動的進行，培養學生主動思考的能力。</w:t>
            </w:r>
          </w:p>
          <w:p w14:paraId="63C9F1D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2.教師可帶領全班討論後，再播放教學媒體，全班一同複誦。</w:t>
            </w:r>
          </w:p>
          <w:p w14:paraId="5ABC3BB5" w14:textId="554EE38C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3.教師可將全班兩兩一組進行角色扮演，利用課本第25頁的問題，模擬記者訪問的情境，練習盥洗用品的問句與回答。</w:t>
            </w:r>
          </w:p>
        </w:tc>
        <w:tc>
          <w:tcPr>
            <w:tcW w:w="811" w:type="pct"/>
          </w:tcPr>
          <w:p w14:paraId="4E7C5F08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14568256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024B8525" w14:textId="55D2DB35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</w:tcPr>
          <w:p w14:paraId="1530626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263F8F9F" w14:textId="7C3C2E0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 良好生活習慣與德行。</w:t>
            </w:r>
          </w:p>
        </w:tc>
      </w:tr>
      <w:tr w:rsidR="0031137E" w14:paraId="53946772" w14:textId="77777777" w:rsidTr="00814141">
        <w:trPr>
          <w:trHeight w:val="1537"/>
        </w:trPr>
        <w:tc>
          <w:tcPr>
            <w:tcW w:w="364" w:type="pct"/>
            <w:vAlign w:val="center"/>
          </w:tcPr>
          <w:p w14:paraId="09387AD4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56CCDAAD" w14:textId="0BCD8A3B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一、逐工都愛清氣/第二課 種豆仔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04CFD62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458564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BF220FB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2E8127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2C18BABE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BC0D341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0BEDF984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2BBEEB9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1.教師準備豆子發芽的圖片或是實際拿一盆豆子發芽的盆栽，請學生發表意見後，教師再問：「你們知道種豆子的閩南語要怎麼說？」「種豆子會有哪些有趣的事呢？」藉以引起學生的學習興趣。</w:t>
            </w:r>
          </w:p>
          <w:p w14:paraId="5660849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2.教師利用課文頁中的情境圖， 讓學生先觀察情境圖，再請學生舉手發言，藉此先行預習，導入本課主題問學生種豆子要注意哪些事情。</w:t>
            </w:r>
          </w:p>
          <w:p w14:paraId="4FCAE64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3.教師播放教學媒體，請學生隨著歌曲一起做律動，並請學生練習跟唱藉以熟悉本課課文。</w:t>
            </w:r>
          </w:p>
          <w:p w14:paraId="35EFFFD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4.播放教學媒體讓學生聆聽課文，教師再帶領學生朗誦課文。</w:t>
            </w:r>
          </w:p>
          <w:p w14:paraId="4389E830" w14:textId="5336A5BC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5.教師說明課文內容，以加強學習效果。</w:t>
            </w:r>
          </w:p>
        </w:tc>
        <w:tc>
          <w:tcPr>
            <w:tcW w:w="811" w:type="pct"/>
          </w:tcPr>
          <w:p w14:paraId="7280F3D6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58175113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1C9D4BDC" w14:textId="118E3B51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18865E1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59740944" w14:textId="75D4F6D1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31137E" w14:paraId="0DFB637C" w14:textId="77777777" w:rsidTr="00814141">
        <w:trPr>
          <w:trHeight w:val="1558"/>
        </w:trPr>
        <w:tc>
          <w:tcPr>
            <w:tcW w:w="364" w:type="pct"/>
            <w:vAlign w:val="center"/>
          </w:tcPr>
          <w:p w14:paraId="7F514FE9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6D739321" w14:textId="673CA544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一、逐工都愛清氣/第二課 種豆仔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53A1050F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34BE0C5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0FADAF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2AF9AD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05D4D573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10D42FD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閩-E-C2</w:t>
            </w:r>
          </w:p>
          <w:p w14:paraId="05E05200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060D94E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(一)活動一：我會曉講</w:t>
            </w:r>
          </w:p>
          <w:p w14:paraId="5217429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1.教師介紹一星期中每一天的語詞說法。並請學生跟著複誦兩次。</w:t>
            </w:r>
          </w:p>
          <w:p w14:paraId="61630D79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2.教師請學生按照「拜一到禮拜」，將學生編為七組並按照順序再複誦兩次。</w:t>
            </w:r>
          </w:p>
          <w:p w14:paraId="3008BAA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3.教師快速隨機閃示「拜一到禮拜」圖卡，請學生正確說出不同星期的名稱。</w:t>
            </w:r>
          </w:p>
          <w:p w14:paraId="59ECFDB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4.教師站在臺前，隨機抽取圖卡並且讀出圖卡的星期，被念到的組別就要跳起來並複誦一次。（抽取圖卡的速度可以忽快忽慢增加趣味度。）</w:t>
            </w:r>
          </w:p>
          <w:p w14:paraId="73CD608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(二)活動二：相招來開講</w:t>
            </w:r>
          </w:p>
          <w:p w14:paraId="28FC936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1.教師播放教學媒體，請學生跟讀，利用反覆念誦，加強閩南語口語能力。</w:t>
            </w:r>
          </w:p>
          <w:p w14:paraId="7CAF9C2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2.教師亦可利用本課語詞替換關鍵字， 訓練口語能力。</w:t>
            </w:r>
          </w:p>
          <w:p w14:paraId="09B68AF7" w14:textId="7807484E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3.視學生程度，教師可同時讓學生替換時間及活動的語詞練習造句。</w:t>
            </w:r>
          </w:p>
        </w:tc>
        <w:tc>
          <w:tcPr>
            <w:tcW w:w="811" w:type="pct"/>
          </w:tcPr>
          <w:p w14:paraId="4A6DD025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71D7065D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3AFDEBB7" w14:textId="611BFF5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3.觀察評量</w:t>
            </w:r>
          </w:p>
        </w:tc>
        <w:tc>
          <w:tcPr>
            <w:tcW w:w="1028" w:type="pct"/>
          </w:tcPr>
          <w:p w14:paraId="0A1F99A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14:paraId="3A4897FC" w14:textId="795573FA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31137E" w14:paraId="579A5A2D" w14:textId="77777777" w:rsidTr="00814141">
        <w:trPr>
          <w:trHeight w:val="1260"/>
        </w:trPr>
        <w:tc>
          <w:tcPr>
            <w:tcW w:w="364" w:type="pct"/>
            <w:vAlign w:val="center"/>
          </w:tcPr>
          <w:p w14:paraId="002443B9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0A46C21D" w14:textId="1C9D0583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一、逐工都愛清氣/第二課 種豆仔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0B103DF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926ABA4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B9363CF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068BCA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5D199B25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A61C3CB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579184F6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5E4F2A6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(一)活動一：想看覓</w:t>
            </w:r>
          </w:p>
          <w:p w14:paraId="1E1A1FD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1.教師播放教學媒體，請學生仔細聆聽，再逐句為學生解釋文意。</w:t>
            </w:r>
          </w:p>
          <w:p w14:paraId="6B432E19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2.教師請學生想想看答案是什麼？若學生答不出來，可請學生看插圖的提示回答。</w:t>
            </w:r>
          </w:p>
          <w:p w14:paraId="0B4C767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(二)活動二：來練習</w:t>
            </w:r>
          </w:p>
          <w:p w14:paraId="0F6A413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1.教師先複習星期的說法，再請學生準備筆、尺齊置於桌面上，並仔細聆聽。</w:t>
            </w:r>
          </w:p>
          <w:p w14:paraId="7A54064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2.動作圖畫的聯結，讓學生能分析判斷語詞與圖卡的對應。</w:t>
            </w:r>
          </w:p>
          <w:p w14:paraId="0482FB2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3.學生根據教學CD內容，連出正確的答案。</w:t>
            </w:r>
          </w:p>
          <w:p w14:paraId="2FEA347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(三)活動三：做伙來耍</w:t>
            </w:r>
          </w:p>
          <w:p w14:paraId="46EC0B5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1.教師先將「拜一」到「禮拜」的圖卡按組別發給學生，讓全班學生跟著老師念誦一次，複習所學，並請手持星期卡的學生聽到自己組別的要從座位跳起來增加趣味性。</w:t>
            </w:r>
          </w:p>
          <w:p w14:paraId="687B7BA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2.「禮拜」的同學邊蹲邊念：「禮拜種，禮拜種，禮拜種煞，拜三種。」手順勢指向「拜三」的同學。</w:t>
            </w:r>
          </w:p>
          <w:p w14:paraId="04A6C2F4" w14:textId="64433285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3.被點到的人，換他邊蹲邊念，再指定別的同學。</w:t>
            </w:r>
          </w:p>
        </w:tc>
        <w:tc>
          <w:tcPr>
            <w:tcW w:w="811" w:type="pct"/>
          </w:tcPr>
          <w:p w14:paraId="00F60065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7879E1A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0C91BCEC" w14:textId="76D1CD81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</w:tcPr>
          <w:p w14:paraId="69C5C885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4E0958A4" w14:textId="63AA7D7E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</w:tr>
      <w:tr w:rsidR="0031137E" w14:paraId="0C3731B9" w14:textId="77777777" w:rsidTr="00814141">
        <w:trPr>
          <w:trHeight w:val="1969"/>
        </w:trPr>
        <w:tc>
          <w:tcPr>
            <w:tcW w:w="364" w:type="pct"/>
            <w:vAlign w:val="center"/>
          </w:tcPr>
          <w:p w14:paraId="57825EF1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3F812149" w14:textId="4EE923F8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一、逐工都愛清氣/單元活動一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14:paraId="2239571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CCED77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62C95F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27832018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6C730511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39660E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57E6D046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1E9D292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教師先幫學生複習第一、二課課文及語詞。</w:t>
            </w:r>
          </w:p>
          <w:p w14:paraId="0E41C4D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(一)活動一：練武功１</w:t>
            </w:r>
          </w:p>
          <w:p w14:paraId="0C28707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1.第一大題「選看覓」，教師可配合播放媒體，請學生仔細聆聽並作答。</w:t>
            </w:r>
          </w:p>
          <w:p w14:paraId="066FB70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2.第二大題「講看覓 」有三個小圖，請分別說出他們的閩南語說法。</w:t>
            </w:r>
          </w:p>
          <w:p w14:paraId="06CDAF6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3.第三大題「勾看覓」，請觀察圖片的情境，把他們所需要的物品勾起來。</w:t>
            </w:r>
          </w:p>
          <w:p w14:paraId="1BCE17A6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4.第四大題「貼貼紙」，聆聽CD，把正確的星期用貼紙貼下來。</w:t>
            </w:r>
          </w:p>
          <w:p w14:paraId="4C6DF50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(二)活動二：鬥陣聽故事１</w:t>
            </w:r>
          </w:p>
          <w:p w14:paraId="315CD59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1.教師請學生發表去大賣場時，有買些什麼？例如：垃圾袋、盥洗用品、零食。</w:t>
            </w:r>
          </w:p>
          <w:p w14:paraId="517B04D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2.教師可帶著學生一起看「賣場傳單」的情境圖，試著說說圖意。</w:t>
            </w:r>
          </w:p>
          <w:p w14:paraId="7775265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3.教師配合教學媒體播放故事內容後，請學生說一說故事大意，確認學生閩南語的聆聽能力。</w:t>
            </w:r>
          </w:p>
          <w:p w14:paraId="4CD0F6B4" w14:textId="644C8B9B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4.最後， 利用課本第4 3 頁「想看覓‧講看覓」的題目，幫助學生理解、複習故事內容。</w:t>
            </w:r>
          </w:p>
        </w:tc>
        <w:tc>
          <w:tcPr>
            <w:tcW w:w="811" w:type="pct"/>
          </w:tcPr>
          <w:p w14:paraId="6794958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1.討論發表</w:t>
            </w:r>
          </w:p>
          <w:p w14:paraId="4A39E656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2.觀察評量</w:t>
            </w:r>
          </w:p>
          <w:p w14:paraId="0795391A" w14:textId="2A466036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3.實作評量</w:t>
            </w:r>
          </w:p>
        </w:tc>
        <w:tc>
          <w:tcPr>
            <w:tcW w:w="1028" w:type="pct"/>
          </w:tcPr>
          <w:p w14:paraId="68E5D1D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02BC4888" w14:textId="53AFA68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</w:tr>
      <w:tr w:rsidR="0031137E" w14:paraId="603B678D" w14:textId="77777777" w:rsidTr="00814141">
        <w:trPr>
          <w:trHeight w:val="1812"/>
        </w:trPr>
        <w:tc>
          <w:tcPr>
            <w:tcW w:w="364" w:type="pct"/>
            <w:vAlign w:val="center"/>
          </w:tcPr>
          <w:p w14:paraId="3C7B2F0C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5CC8A99A" w14:textId="6115AF78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二、動物來比賽/第三課 兔仔佮龜比賽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47B9F13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3680361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8567AC1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8B001C5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1340E399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B680FF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191F6A17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1494743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1.教師請學生說說傳統版「龜兔賽跑」的故事內容，烏龜和兔子比賽的結果，為什麼平常走路慢吞吞的烏龜竟然贏了？而平常跑得快的兔子又為何輸了比賽呢？</w:t>
            </w:r>
          </w:p>
          <w:p w14:paraId="1E3A4BE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2.請學生說出單元扉頁和課文插圖裡有哪幾種動物，看起來他們各自在做什麼？</w:t>
            </w:r>
          </w:p>
          <w:p w14:paraId="3D7E971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3.由教師口述或播放教學媒體國語版的課文，讓學生理解本課內文涵意。</w:t>
            </w:r>
          </w:p>
          <w:p w14:paraId="3C7618D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4.由學生上臺口述或翻譯本課課文大意。</w:t>
            </w:r>
          </w:p>
          <w:p w14:paraId="19A44D7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5.教師示範課文朗讀或播放教學媒體。</w:t>
            </w:r>
          </w:p>
          <w:p w14:paraId="4F3BD79E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6.教師做課文裡的字詞解釋， 如「走標」、「臆」、「粉鳥」、「逐家」等詞，並參考例句教學。</w:t>
            </w:r>
          </w:p>
          <w:p w14:paraId="6535B278" w14:textId="45CBB3FF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7.播放教學媒體引導學生課文歌唱與律動。</w:t>
            </w:r>
          </w:p>
        </w:tc>
        <w:tc>
          <w:tcPr>
            <w:tcW w:w="811" w:type="pct"/>
          </w:tcPr>
          <w:p w14:paraId="32C5112F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4D30FFD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2.資料蒐集</w:t>
            </w:r>
          </w:p>
          <w:p w14:paraId="6BD44ED8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580C95AF" w14:textId="4AE1AFF3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4.表演評量</w:t>
            </w:r>
          </w:p>
        </w:tc>
        <w:tc>
          <w:tcPr>
            <w:tcW w:w="1028" w:type="pct"/>
          </w:tcPr>
          <w:p w14:paraId="4F27E44E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86E54CF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  <w:p w14:paraId="4BB8662F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14:paraId="7C3502DF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 探討生活議題，培養思考的適當情意與態度。</w:t>
            </w:r>
          </w:p>
          <w:p w14:paraId="18BC1123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01EA236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閱E14 喜歡與他人討論、分享自己閱讀的文本。</w:t>
            </w:r>
          </w:p>
          <w:p w14:paraId="0E5C653C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【生涯規劃教育】</w:t>
            </w:r>
          </w:p>
          <w:p w14:paraId="09A4613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涯E4 認識自己的特質與興趣。</w:t>
            </w:r>
          </w:p>
          <w:p w14:paraId="75D75095" w14:textId="0232C1EB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覺察個人的優勢能力。</w:t>
            </w:r>
          </w:p>
        </w:tc>
      </w:tr>
      <w:tr w:rsidR="0031137E" w14:paraId="6C112F61" w14:textId="77777777" w:rsidTr="00814141">
        <w:trPr>
          <w:trHeight w:val="1540"/>
        </w:trPr>
        <w:tc>
          <w:tcPr>
            <w:tcW w:w="364" w:type="pct"/>
            <w:vAlign w:val="center"/>
          </w:tcPr>
          <w:p w14:paraId="62007D23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47CD9DA7" w14:textId="17F96849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二、動物來比賽/第三課 兔仔佮龜比賽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017B1D81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B279695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8C8BF3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85CE511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1ECCA494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BD28EB8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3625E5C3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704611A9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(一)活動一：我會曉講</w:t>
            </w:r>
          </w:p>
          <w:p w14:paraId="4B20709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1.教師配合課本「我會曉講」情境圖，請學生試著用閩南語說出這些動物的名稱。</w:t>
            </w:r>
          </w:p>
          <w:p w14:paraId="368B31E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2.教師和全班學生討論各種動物的外貌及特徵。並請學生撕下語詞圖卡，做認圖練習。</w:t>
            </w:r>
          </w:p>
          <w:p w14:paraId="15076DB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(二)活動二：講俗語</w:t>
            </w:r>
          </w:p>
          <w:p w14:paraId="590837A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1.教師播放教學媒體，請學生仔細聆聽，再逐句為學生解釋文意。</w:t>
            </w:r>
          </w:p>
          <w:p w14:paraId="2B4AFFE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2.教師告訴學生本課要學的俗諺為「龜笑鱉無尾。」並為學生說明這句俗諺的意思是：烏龜笑鱉沒有尾巴。</w:t>
            </w:r>
          </w:p>
          <w:p w14:paraId="7747B6F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3.教師請學生再聽一遍俗諺故事內容。繼而利用暫停鍵，讓學生逐句跟念，直到學生了解文意。</w:t>
            </w:r>
          </w:p>
          <w:p w14:paraId="1542826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 活動三：相招來開講</w:t>
            </w:r>
          </w:p>
          <w:p w14:paraId="3391D2F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1.複習課文朗讀、歌唱與律動。</w:t>
            </w:r>
          </w:p>
          <w:p w14:paraId="7C57C30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2.領讀課本頁面例句，詢問學生誰會贏，並全班討論為什麼會贏，請學生踴躍發表自己的想法。</w:t>
            </w:r>
          </w:p>
          <w:p w14:paraId="66EC385D" w14:textId="4DE2715C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3.全班以組為單位，以指定句型每組造出一句。</w:t>
            </w:r>
          </w:p>
        </w:tc>
        <w:tc>
          <w:tcPr>
            <w:tcW w:w="811" w:type="pct"/>
          </w:tcPr>
          <w:p w14:paraId="0323B3B6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0BB2061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2.資料蒐集</w:t>
            </w:r>
          </w:p>
          <w:p w14:paraId="479F6F7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0F3B2F6A" w14:textId="4A83853B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4.表演評量</w:t>
            </w:r>
          </w:p>
        </w:tc>
        <w:tc>
          <w:tcPr>
            <w:tcW w:w="1028" w:type="pct"/>
          </w:tcPr>
          <w:p w14:paraId="329AF9A8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7E6877F8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  <w:p w14:paraId="08CF726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1964EFCD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50505427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低年級：能在一般生活情境中，懂得運用文本習得的知識解決問題。</w:t>
            </w:r>
          </w:p>
          <w:p w14:paraId="34B93D5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閱E14 喜歡與他人討論、分享自己閱讀的文本。</w:t>
            </w:r>
          </w:p>
          <w:p w14:paraId="41736FB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14:paraId="6C96B100" w14:textId="0491F7BC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31137E" w14:paraId="0D4ABA57" w14:textId="77777777" w:rsidTr="00814141">
        <w:trPr>
          <w:trHeight w:val="1402"/>
        </w:trPr>
        <w:tc>
          <w:tcPr>
            <w:tcW w:w="364" w:type="pct"/>
            <w:vAlign w:val="center"/>
          </w:tcPr>
          <w:p w14:paraId="6A53891B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21BFCE2A" w14:textId="56227C41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二、動物來比賽/第三課 兔仔佮龜比賽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5F0471B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88C1310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0C41784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3DC7007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1669A315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6DA22BE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閩-E-C2</w:t>
            </w:r>
          </w:p>
          <w:p w14:paraId="5654F6AD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6ED98D8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(一)活動一：來練習</w:t>
            </w:r>
          </w:p>
          <w:p w14:paraId="2B16A67E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1.以課本語詞圖卡做聽選練習，教師說出動物語詞，學生拿出正確的語詞卡。</w:t>
            </w:r>
          </w:p>
          <w:p w14:paraId="1EFE09C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2.本練習的作答方式為，先聽CD，再利用課本第114頁貼紙把動物貼在正確的地方。</w:t>
            </w:r>
          </w:p>
          <w:p w14:paraId="12C95D7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3.教師播放教學媒體，引導學生作答後訂正答案。</w:t>
            </w:r>
          </w:p>
          <w:p w14:paraId="5212D5E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(二)活動二：做伙來耍</w:t>
            </w:r>
          </w:p>
          <w:p w14:paraId="37A5B41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1.教師請學生觀看並說一說插圖內容，再帶領學生練習口訣，並示範動作、解說意思。</w:t>
            </w:r>
          </w:p>
          <w:p w14:paraId="6AFA019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2.「走標比賽， 走標比賽。」此句動作為雙手在腰間前後擺動，做跑步的樣子；「看啥人走贏上厲害？ 」而這句動作為猜拳。</w:t>
            </w:r>
          </w:p>
          <w:p w14:paraId="14882763" w14:textId="141CAD2B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3.猜贏的人可以指定動作，讓另一位學生模仿該動物的動作。</w:t>
            </w:r>
          </w:p>
        </w:tc>
        <w:tc>
          <w:tcPr>
            <w:tcW w:w="811" w:type="pct"/>
          </w:tcPr>
          <w:p w14:paraId="2B2C08E3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535DC42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2.資料蒐集</w:t>
            </w:r>
          </w:p>
          <w:p w14:paraId="4F3A13C2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465BC0F4" w14:textId="0214D74A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4.表演評量</w:t>
            </w:r>
          </w:p>
        </w:tc>
        <w:tc>
          <w:tcPr>
            <w:tcW w:w="1028" w:type="pct"/>
          </w:tcPr>
          <w:p w14:paraId="7493F53E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49062F20" w14:textId="6B3430AD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</w:tc>
      </w:tr>
      <w:tr w:rsidR="0031137E" w14:paraId="1F05EB3F" w14:textId="77777777" w:rsidTr="00814141">
        <w:trPr>
          <w:trHeight w:val="1402"/>
        </w:trPr>
        <w:tc>
          <w:tcPr>
            <w:tcW w:w="364" w:type="pct"/>
            <w:vAlign w:val="center"/>
          </w:tcPr>
          <w:p w14:paraId="06DB5BAC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28589493" w14:textId="0405AB40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二、動物來比賽/單元活動二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37F9002F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688CD9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944BEE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D5C669B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6CD9151C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F0BB3F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6948A2FE" w14:textId="075A8DA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C3C560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教師先幫學生複習第三課課文及語詞，接著再請學生看課本第60頁的情境圖，讓學生說一說看到什麼動物。</w:t>
            </w:r>
          </w:p>
          <w:p w14:paraId="41BC59A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(一)活動一：練武功２</w:t>
            </w:r>
          </w:p>
          <w:p w14:paraId="71C7333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1.教師帶著學生看課本第61頁的題目，配合情境圖找出答案， 再用閩南語念出。</w:t>
            </w:r>
          </w:p>
          <w:p w14:paraId="02052BB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2.教師也可以引導學生自己會哪些項目？可以跟大家分享看看呵。</w:t>
            </w:r>
          </w:p>
          <w:p w14:paraId="1B69BCE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(二)活動二：鬥陣聽故事２</w:t>
            </w:r>
          </w:p>
          <w:p w14:paraId="4280CC1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1.教師播放教學媒體，搭配律動教學，帶領學生一起複習第三課課文。教師亦可徵求自願的學生上臺表演，其餘學生一同大聲齊唱。</w:t>
            </w:r>
          </w:p>
          <w:p w14:paraId="6221E3C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2.教師請學生仔細觀察「鬥陣聽故事２」情境圖，並說一說圖中景物。</w:t>
            </w:r>
          </w:p>
          <w:p w14:paraId="22A1D114" w14:textId="492CDC5B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3.教師播放教學媒體，請學生聆聽單元故事。播放後，教師可提問，引導學生進入故事重點，並統整此單元學習。如： 發生啥物代誌？（牠們發生什麼事情？）</w:t>
            </w:r>
          </w:p>
        </w:tc>
        <w:tc>
          <w:tcPr>
            <w:tcW w:w="811" w:type="pct"/>
          </w:tcPr>
          <w:p w14:paraId="590E615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17B8BE4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34DEA7D6" w14:textId="2568F081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45DF539D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2397843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 覺知生物生命的美與價值，關懷動、植物的生命。</w:t>
            </w:r>
          </w:p>
          <w:p w14:paraId="06B79463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5CD97FBA" w14:textId="4BC4571B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低年級：能在一般生活情境中，懂得運用文本習得的知識解決問題。</w:t>
            </w:r>
          </w:p>
        </w:tc>
      </w:tr>
      <w:tr w:rsidR="0031137E" w14:paraId="480F67CB" w14:textId="77777777" w:rsidTr="00814141">
        <w:trPr>
          <w:trHeight w:val="1402"/>
        </w:trPr>
        <w:tc>
          <w:tcPr>
            <w:tcW w:w="364" w:type="pct"/>
            <w:vAlign w:val="center"/>
          </w:tcPr>
          <w:p w14:paraId="411EA036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4EF506AA" w14:textId="68875D5C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三、摒掃好過年/第四課 掃帚佮畚斗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171CC1F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54A4E90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EB4D3B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0A2BC2F2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4BE263C1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719B28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290D99CD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64E890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1.教師請學生拿掃把與畚箕到講臺表演打掃動作，藉此引起話題。</w:t>
            </w:r>
          </w:p>
          <w:p w14:paraId="4DEC237E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2.師生共同討論這兩種打掃工具的外型與關係後，再帶入還有哪些打掃工具。</w:t>
            </w:r>
          </w:p>
          <w:p w14:paraId="771A70F6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3.了解各種打掃工具後，可以藉機宣導環境整潔的重要性，讓每個學生都成為愛乾淨的好孩子。</w:t>
            </w:r>
          </w:p>
          <w:p w14:paraId="4C6C858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4.教師利用課文頁中的情境圖，讓學生觀察圖中的情境。</w:t>
            </w:r>
          </w:p>
          <w:p w14:paraId="7A4C598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5.教師帶領學生朗讀課文，待熟念後，再與學生一句一句輪讀，或由學生分組輪讀，再由全班朗讀。</w:t>
            </w:r>
          </w:p>
          <w:p w14:paraId="5E143C3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6.教師解說課文內容及解釋語詞， 讓學生更了解文意，加強學習效果。</w:t>
            </w:r>
          </w:p>
          <w:p w14:paraId="495689E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7.熟悉課文歌唱後，教師播放教學媒體的律動做示範教學。</w:t>
            </w:r>
          </w:p>
          <w:p w14:paraId="09D2127C" w14:textId="17F55C2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8.重複練習課文律動至熟練。</w:t>
            </w:r>
          </w:p>
        </w:tc>
        <w:tc>
          <w:tcPr>
            <w:tcW w:w="811" w:type="pct"/>
          </w:tcPr>
          <w:p w14:paraId="3ADD19F6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4F39CB62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2.資料蒐集</w:t>
            </w:r>
          </w:p>
          <w:p w14:paraId="773C4058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5B1BDDB0" w14:textId="5D7D76B0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4.表演評量</w:t>
            </w:r>
          </w:p>
        </w:tc>
        <w:tc>
          <w:tcPr>
            <w:tcW w:w="1028" w:type="pct"/>
          </w:tcPr>
          <w:p w14:paraId="313F2E8E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7147D15" w14:textId="5FE9D7A6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</w:tc>
      </w:tr>
      <w:tr w:rsidR="0031137E" w14:paraId="54E692D0" w14:textId="77777777" w:rsidTr="00814141">
        <w:trPr>
          <w:trHeight w:val="1534"/>
        </w:trPr>
        <w:tc>
          <w:tcPr>
            <w:tcW w:w="364" w:type="pct"/>
            <w:vAlign w:val="center"/>
          </w:tcPr>
          <w:p w14:paraId="120DB66F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331C7214" w14:textId="2C158B95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三、摒掃好過年/第四課 掃帚佮畚斗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14:paraId="585574C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616DD95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E380A1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6E8F21F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419D6534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E4062D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6551341E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2902E1E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(一)活動一：我會曉講</w:t>
            </w:r>
          </w:p>
          <w:p w14:paraId="6EA0682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教師利用教學媒體的「我會曉講」頁面，詢問學生是否知道這些打掃工具的正確使用方式。</w:t>
            </w:r>
          </w:p>
          <w:p w14:paraId="1AC7895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(二)活動二：臆謎猜</w:t>
            </w:r>
          </w:p>
          <w:p w14:paraId="73EC8FD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1.學完語詞後，教師引導學生本節課有謎題要猜，請學生先把課本闔起來，放在桌面上。專心用聽力、用推理來判斷題目和答案。</w:t>
            </w:r>
          </w:p>
          <w:p w14:paraId="5558198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2.教師播放教學媒體，請學生仔細聆聽，再逐句為學生解釋文意。</w:t>
            </w:r>
          </w:p>
          <w:p w14:paraId="2FD74C6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3.教師請學生看謎題想想看答案是什麼？並請學生回答。若學生答不出來，可請學生看插圖的提示回答。</w:t>
            </w:r>
          </w:p>
          <w:p w14:paraId="719A930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(三)活動三：相招來開講</w:t>
            </w:r>
          </w:p>
          <w:p w14:paraId="5208948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1.請學生先觀察本跨頁情境圖，再播放教學媒體，請學生跟讀，反覆念誦直到熟念。</w:t>
            </w:r>
          </w:p>
          <w:p w14:paraId="2E3685B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2.教師做一些提問來引導學生回答，加強對話練習。例如：</w:t>
            </w:r>
          </w:p>
          <w:p w14:paraId="7CB4775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(1)彼个查埔囡仔咧做啥物？（那個小男孩在做什麼？）</w:t>
            </w:r>
          </w:p>
          <w:p w14:paraId="77494E58" w14:textId="32528DAF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(2)彼个查某囡仔咧做啥物代誌？（那個小女孩在做什麼事情？）</w:t>
            </w:r>
          </w:p>
        </w:tc>
        <w:tc>
          <w:tcPr>
            <w:tcW w:w="811" w:type="pct"/>
          </w:tcPr>
          <w:p w14:paraId="24124705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6C3B597D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  <w:p w14:paraId="524F71F1" w14:textId="3BE505F9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3.討論發表</w:t>
            </w:r>
          </w:p>
        </w:tc>
        <w:tc>
          <w:tcPr>
            <w:tcW w:w="1028" w:type="pct"/>
          </w:tcPr>
          <w:p w14:paraId="5C22FB25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4509A48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家E12　規劃個人與家庭的生活作息。</w:t>
            </w:r>
          </w:p>
          <w:p w14:paraId="1DFA23C4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4CD2FAA6" w14:textId="203AE3AE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　培養規劃與運用時間的能力。</w:t>
            </w:r>
          </w:p>
        </w:tc>
      </w:tr>
      <w:tr w:rsidR="0031137E" w14:paraId="103364CD" w14:textId="77777777" w:rsidTr="00814141">
        <w:trPr>
          <w:trHeight w:val="1529"/>
        </w:trPr>
        <w:tc>
          <w:tcPr>
            <w:tcW w:w="364" w:type="pct"/>
            <w:vAlign w:val="center"/>
          </w:tcPr>
          <w:p w14:paraId="2C9B0D9B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5365B731" w14:textId="5198A1F4" w:rsidR="0031137E" w:rsidRDefault="0031137E" w:rsidP="0031137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三、摒掃好過年/第四課 掃帚佮畚斗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5078B06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1139B02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82E7BC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1A4FA29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7C1E3DA5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F2FD04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0031C260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0E3D5D0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(一)活動一：來練習</w:t>
            </w:r>
          </w:p>
          <w:p w14:paraId="6325E48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1.教師播放教學媒體，讓全班複誦課文，幫助學生複習本課課文。</w:t>
            </w:r>
          </w:p>
          <w:p w14:paraId="3FBDD25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2.教師鼓勵學生自動背誦課文，藉此引導學生複習上一節的課程。</w:t>
            </w:r>
          </w:p>
          <w:p w14:paraId="703BE4C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3.教師利用「來練習」頁面，讓學生先觀察，再說出所看到的情境，接著播放教學媒體，指導學生練習。</w:t>
            </w:r>
          </w:p>
          <w:p w14:paraId="44C523A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4.教師可用教學媒體裡的選號器選出五位學生，請這五位學生各回答一題，再利用教學媒體，全班一起對答案。</w:t>
            </w:r>
          </w:p>
          <w:p w14:paraId="59F48FE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 活動二：做伙來耍</w:t>
            </w:r>
          </w:p>
          <w:p w14:paraId="1641AED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1.本課「做伙來耍」是要學生找出圖中打掃工具在哪裡，教師可配合課本第78頁，先帶學生認識情境圖中的打掃工具。</w:t>
            </w:r>
          </w:p>
          <w:p w14:paraId="70DE509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2.可請學生找找看各個打掃工具躲藏在哪裡，並用鉛筆圈起來。</w:t>
            </w:r>
          </w:p>
          <w:p w14:paraId="0FFA7BC0" w14:textId="1BC697CF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3.最後請學生利用課本第78頁提供的句型「我有揣著（掃帚）。」用閩南語說一說你找到什麼打掃工具。</w:t>
            </w:r>
          </w:p>
        </w:tc>
        <w:tc>
          <w:tcPr>
            <w:tcW w:w="811" w:type="pct"/>
          </w:tcPr>
          <w:p w14:paraId="2CBAA9D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176A21F0" w14:textId="1012FF3E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</w:tc>
        <w:tc>
          <w:tcPr>
            <w:tcW w:w="1028" w:type="pct"/>
          </w:tcPr>
          <w:p w14:paraId="5DA4A3F9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1137E" w14:paraId="4F0FA0D5" w14:textId="77777777" w:rsidTr="00814141">
        <w:trPr>
          <w:trHeight w:val="1834"/>
        </w:trPr>
        <w:tc>
          <w:tcPr>
            <w:tcW w:w="364" w:type="pct"/>
            <w:vAlign w:val="center"/>
          </w:tcPr>
          <w:p w14:paraId="1EAED442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34119BE7" w14:textId="6789EAC6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三、摒掃好過年/第五課 過年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1198FC0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35094281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F491DE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730D65AF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6402D5F2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BD689F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2296C20A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3D6A85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1.教師以本課主題「過年」，請學生發表各種過年的相關經驗。</w:t>
            </w:r>
          </w:p>
          <w:p w14:paraId="1D05020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(1)農曆過年的有趣經驗。</w:t>
            </w:r>
          </w:p>
          <w:p w14:paraId="642A7F2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(2)壓歲錢的處理方式。</w:t>
            </w:r>
          </w:p>
          <w:p w14:paraId="4D5D1479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(3)過年旅遊的照片分享與報告。</w:t>
            </w:r>
          </w:p>
          <w:p w14:paraId="06E731D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2.可問學生最喜歡過年的什麼活動，為什麼呢？</w:t>
            </w:r>
          </w:p>
          <w:p w14:paraId="6E709ED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3.教師利用課文的情境圖，讓學生觀察並發表圖中的景物，教師從旁指導正確的說法，並帶入本課主題。</w:t>
            </w:r>
          </w:p>
          <w:p w14:paraId="718A506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4.教師可配合教學媒體，指導學生朗誦、吟唱課文。</w:t>
            </w:r>
          </w:p>
          <w:p w14:paraId="0C9EBA4D" w14:textId="623A94F1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5.教師講解課文內容並解釋新詞、句意。</w:t>
            </w:r>
          </w:p>
        </w:tc>
        <w:tc>
          <w:tcPr>
            <w:tcW w:w="811" w:type="pct"/>
          </w:tcPr>
          <w:p w14:paraId="7C70DD8E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405DC615" w14:textId="10F0820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</w:tc>
        <w:tc>
          <w:tcPr>
            <w:tcW w:w="1028" w:type="pct"/>
          </w:tcPr>
          <w:p w14:paraId="75B920AE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14:paraId="5A27A0C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多E1 了解自己的文化特質。</w:t>
            </w:r>
          </w:p>
          <w:p w14:paraId="3D4EFB88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　理解到不同文化共存的事實。</w:t>
            </w:r>
          </w:p>
          <w:p w14:paraId="1A146E12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14:paraId="6884F09D" w14:textId="1CCF5DF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國E3 具備表達我國文化特色的能力。</w:t>
            </w:r>
          </w:p>
        </w:tc>
      </w:tr>
      <w:tr w:rsidR="0031137E" w14:paraId="67F9F045" w14:textId="77777777" w:rsidTr="00814141">
        <w:trPr>
          <w:trHeight w:val="1685"/>
        </w:trPr>
        <w:tc>
          <w:tcPr>
            <w:tcW w:w="364" w:type="pct"/>
            <w:vAlign w:val="center"/>
          </w:tcPr>
          <w:p w14:paraId="2599F781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1EB8C776" w14:textId="3100A5AB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三、摒掃好過年/第五課 過年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3451DF8B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3F99696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912D015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41C59C6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550F09E4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CFB592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31C8CB2A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5A5493C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(一)活動一：我會曉講</w:t>
            </w:r>
          </w:p>
          <w:p w14:paraId="79B5812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1.請學生聆聽媒體內容，並在課本上指出正確的語詞，並跟著念誦。</w:t>
            </w:r>
          </w:p>
          <w:p w14:paraId="43294CF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2.教師請學生發表過年期間，家裡會有哪些活動，如：除舊布新大掃除、放鞭炮、守歲、走春等。</w:t>
            </w:r>
          </w:p>
          <w:p w14:paraId="2279E9B6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3.播放教學媒體，讓學生跟讀，並可請程度較佳的學生試試看利用語詞來造短句。</w:t>
            </w:r>
          </w:p>
          <w:p w14:paraId="3A07A00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 活動二：相招來開講</w:t>
            </w:r>
          </w:p>
          <w:p w14:paraId="51929C6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1.教師指導學生先看情境圖，請學生用閩南語發表看到什麼。</w:t>
            </w:r>
          </w:p>
          <w:p w14:paraId="0088262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2.教師播放教學媒體，請學生跟讀，利用反覆念誦，加強閩南語口語能力。</w:t>
            </w:r>
          </w:p>
          <w:p w14:paraId="7F26E72A" w14:textId="022C086D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3.待全班熟習對話後，再進行語詞替換練習。</w:t>
            </w:r>
          </w:p>
        </w:tc>
        <w:tc>
          <w:tcPr>
            <w:tcW w:w="811" w:type="pct"/>
          </w:tcPr>
          <w:p w14:paraId="6E4BECCD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71C86A7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2.資料蒐集</w:t>
            </w:r>
          </w:p>
          <w:p w14:paraId="30A86D35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127F3F74" w14:textId="4872635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4.表演評量</w:t>
            </w:r>
          </w:p>
        </w:tc>
        <w:tc>
          <w:tcPr>
            <w:tcW w:w="1028" w:type="pct"/>
          </w:tcPr>
          <w:p w14:paraId="6759FFAF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02B2B8D1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家E7 表達對家庭成員的關心與情感。</w:t>
            </w:r>
          </w:p>
          <w:p w14:paraId="1D68CE0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8B5449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品EJU2 孝悌仁愛。</w:t>
            </w:r>
          </w:p>
          <w:p w14:paraId="3D15B92A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36B20F19" w14:textId="056D455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 培養良好的人際互動能力。</w:t>
            </w:r>
          </w:p>
        </w:tc>
      </w:tr>
      <w:tr w:rsidR="0031137E" w14:paraId="1B88BB25" w14:textId="77777777" w:rsidTr="00814141">
        <w:trPr>
          <w:trHeight w:val="1827"/>
        </w:trPr>
        <w:tc>
          <w:tcPr>
            <w:tcW w:w="364" w:type="pct"/>
            <w:vAlign w:val="center"/>
          </w:tcPr>
          <w:p w14:paraId="7A837E20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218A8385" w14:textId="00E04EA4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三、摒掃好過年/第五課 過年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4CE08BE0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D62E9D7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6B1B24D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A11FB9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7EEE35A8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38D71C2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59E43C63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C0A069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(一)活動一：來練習</w:t>
            </w:r>
          </w:p>
          <w:p w14:paraId="37AB2BC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1.教師播放教學媒體，讓學生寫出正確的順序。</w:t>
            </w:r>
          </w:p>
          <w:p w14:paraId="3CBBBDE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2.教師能藉此練習讓學生了解春節的習俗和文化。</w:t>
            </w:r>
          </w:p>
          <w:p w14:paraId="0971E2E6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(二)活動二：做伙來耍</w:t>
            </w:r>
          </w:p>
          <w:p w14:paraId="711A5510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1.學完吉祥話後，教師請學生撕下課本第111、112頁的色紙，進行活動。</w:t>
            </w:r>
          </w:p>
          <w:p w14:paraId="1A3E39E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2.依照課本第91頁摺紙步驟完成摺紙活動。</w:t>
            </w:r>
          </w:p>
          <w:p w14:paraId="60402CC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3.完成品可在上面寫願望或是祝福的話。</w:t>
            </w:r>
          </w:p>
          <w:p w14:paraId="1901E02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(三)活動三：講俗語</w:t>
            </w:r>
          </w:p>
          <w:p w14:paraId="7800EB31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1.教師播放教學媒體，請學生仔細聆聽，再逐句為學生解釋文意。</w:t>
            </w:r>
          </w:p>
          <w:p w14:paraId="564BAB63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2.教師告訴學生本課要學的俗諺為「大人煩惱無錢，囡仔歡喜過年。」並為學生說明這句俗諺的意思是：過年要到了，大人煩惱沒有錢過年，小孩子卻高興有紅包可以拿。</w:t>
            </w:r>
          </w:p>
          <w:p w14:paraId="23ED8F36" w14:textId="2FFAE715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3.教師請學生再聽一遍俗語故事內容。繼而利用暫停鍵，讓學生逐句跟念，直到學生了解文意。</w:t>
            </w:r>
          </w:p>
        </w:tc>
        <w:tc>
          <w:tcPr>
            <w:tcW w:w="811" w:type="pct"/>
          </w:tcPr>
          <w:p w14:paraId="477FDC9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1.口頭評量</w:t>
            </w:r>
          </w:p>
          <w:p w14:paraId="0F3F0732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2.紙筆評量</w:t>
            </w:r>
          </w:p>
          <w:p w14:paraId="0003B753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6B9BDE03" w14:textId="299C9A6F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4.表演評量</w:t>
            </w:r>
          </w:p>
        </w:tc>
        <w:tc>
          <w:tcPr>
            <w:tcW w:w="1028" w:type="pct"/>
          </w:tcPr>
          <w:p w14:paraId="55A0F94C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1137E" w14:paraId="72D868A8" w14:textId="77777777" w:rsidTr="00814141">
        <w:trPr>
          <w:trHeight w:val="1526"/>
        </w:trPr>
        <w:tc>
          <w:tcPr>
            <w:tcW w:w="364" w:type="pct"/>
            <w:vAlign w:val="center"/>
          </w:tcPr>
          <w:p w14:paraId="67802872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3A9C8B7C" w14:textId="3835A1ED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三、摒掃好過年/單元活動三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14:paraId="78D616D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83785CE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5151D29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60C61E5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04146A48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E3E08B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229FE75F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77DD5F67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(一)活動一：練武功３</w:t>
            </w:r>
          </w:p>
          <w:p w14:paraId="02A1DA3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1.教師先幫學生複習第四課課文及語詞，接著再請學生看課本第94 頁的情境圖，讓學生說一說看到哪些打掃工具，並試著說出來。</w:t>
            </w:r>
          </w:p>
          <w:p w14:paraId="163DE99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2.教師帶著學生看課本第95頁，先帶領全班念一次吉祥話，再說出各個過年應景食物及其代表的吉祥話。</w:t>
            </w:r>
          </w:p>
          <w:p w14:paraId="60363B3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3.請學生仔細聽題目，並把正確的答案連起來。</w:t>
            </w:r>
          </w:p>
          <w:p w14:paraId="1B8B82A8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(二)活動二：鬥陣聽故事３</w:t>
            </w:r>
          </w:p>
          <w:p w14:paraId="5220254C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1.教師播放教學媒體，帶領學生一起複習第四、五課課文。</w:t>
            </w:r>
          </w:p>
          <w:p w14:paraId="6B7BDA63" w14:textId="3643AC4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2.教師再次播放教學媒體，待學生熟悉後，請學生觀察情境圖，試著複誦故事內容。</w:t>
            </w:r>
          </w:p>
        </w:tc>
        <w:tc>
          <w:tcPr>
            <w:tcW w:w="811" w:type="pct"/>
          </w:tcPr>
          <w:p w14:paraId="5D34E733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51966D56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0975EE9F" w14:textId="12ED65F8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0C4FF78C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1137E" w14:paraId="2AAC6194" w14:textId="77777777" w:rsidTr="00814141">
        <w:trPr>
          <w:trHeight w:val="1535"/>
        </w:trPr>
        <w:tc>
          <w:tcPr>
            <w:tcW w:w="364" w:type="pct"/>
            <w:vAlign w:val="center"/>
          </w:tcPr>
          <w:p w14:paraId="7333FB13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2C340675" w14:textId="7C91CB59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唸謠/發粿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4C25506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E89D083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81116AC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629F793B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1AFAC7D8" w14:textId="77777777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1D1632A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62E88866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86D99E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1.教師詢問學生是否有吃過發糕、年糕、蘿蔔糕？也可以問學生除了這些食物，過年還吃了什麼？</w:t>
            </w:r>
          </w:p>
          <w:p w14:paraId="5FB5552E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2.教師指導學生念謠內容，解釋生字難詞，並解說歌詞內容。</w:t>
            </w:r>
          </w:p>
          <w:p w14:paraId="4A91BCFF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3.教師帶領學生念誦歌詞內容，可採教師念一句，學生跟著複念一次的方式反覆練習。</w:t>
            </w:r>
          </w:p>
          <w:p w14:paraId="540C631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4.教學播放教學媒體，請全班同學一同演唱，藉由歌唱的方式，達到學生輕鬆學習閩南語的效果。</w:t>
            </w:r>
          </w:p>
          <w:p w14:paraId="0DC59F5A" w14:textId="7A417A9C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5.利用「關鍵提問」統整念謠學習活動，檢核學生學習效果，並可針對學生較不足的部分加以補強。</w:t>
            </w:r>
          </w:p>
        </w:tc>
        <w:tc>
          <w:tcPr>
            <w:tcW w:w="811" w:type="pct"/>
          </w:tcPr>
          <w:p w14:paraId="3D09A10B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717F018E" w14:textId="3573EBE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</w:tc>
        <w:tc>
          <w:tcPr>
            <w:tcW w:w="1028" w:type="pct"/>
          </w:tcPr>
          <w:p w14:paraId="306B97D4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1137E" w14:paraId="02A0502E" w14:textId="77777777" w:rsidTr="00814141">
        <w:trPr>
          <w:trHeight w:val="1272"/>
        </w:trPr>
        <w:tc>
          <w:tcPr>
            <w:tcW w:w="364" w:type="pct"/>
            <w:vAlign w:val="center"/>
          </w:tcPr>
          <w:p w14:paraId="32284222" w14:textId="77777777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4D7DE43F" w14:textId="0033213A" w:rsidR="0031137E" w:rsidRDefault="0031137E" w:rsidP="0031137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總複習/比手畫刀、心臟病、學我講、連看覓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23BF9AF2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D834990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2AE7F46" w14:textId="5D2A318C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 </w:t>
            </w:r>
          </w:p>
          <w:p w14:paraId="5B558AC0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閩-E-B3</w:t>
            </w:r>
          </w:p>
          <w:p w14:paraId="7E347DFE" w14:textId="6C377D76" w:rsidR="0031137E" w:rsidRDefault="0031137E" w:rsidP="0031137E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AAAD928" w14:textId="77777777" w:rsidR="0031137E" w:rsidRDefault="0031137E" w:rsidP="0031137E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閩-E-C2</w:t>
            </w:r>
          </w:p>
          <w:p w14:paraId="71AA332E" w14:textId="03527FAD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B2DCCA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(一)比手畫刀</w:t>
            </w:r>
          </w:p>
          <w:p w14:paraId="6710939B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1.教師詢問學生是否玩過「比手劃腳」的遊戲？說明「比手畫刀」的遊戲方式如同「比手劃腳」一樣。</w:t>
            </w:r>
          </w:p>
          <w:p w14:paraId="01FB8DF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2.教師指導學生「玩法」的內容，請學生選出自己喜歡的遊戲。</w:t>
            </w:r>
          </w:p>
          <w:p w14:paraId="2A81B20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(二)心臟病</w:t>
            </w:r>
          </w:p>
          <w:p w14:paraId="4C971E45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1.利用課本後面的圖卡進行遊戲。</w:t>
            </w:r>
          </w:p>
          <w:p w14:paraId="5C710D3D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2.兩人一組，圖卡為題目，類似「心臟病」的遊戲，一起丟出圖卡，丟到一樣的要用閩南語說出該語詞， 最快說出來的為獲勝。</w:t>
            </w:r>
          </w:p>
          <w:p w14:paraId="7815C4A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(三)學我講</w:t>
            </w:r>
          </w:p>
          <w:p w14:paraId="76257522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教師詢問學生是否玩過「傳聲筒」的遊戲？說明「學我講」的遊戲方式如同「傳聲筒」一樣。</w:t>
            </w:r>
          </w:p>
          <w:p w14:paraId="160B83FA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(四)連看覓</w:t>
            </w:r>
          </w:p>
          <w:p w14:paraId="52D2D394" w14:textId="77777777" w:rsidR="0031137E" w:rsidRPr="0084558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1.教師說明題幹的意思。</w:t>
            </w:r>
          </w:p>
          <w:p w14:paraId="297A53F0" w14:textId="7D0BB2B9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84558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2.請學生準備鉛筆、橡皮擦和尺。</w:t>
            </w:r>
          </w:p>
        </w:tc>
        <w:tc>
          <w:tcPr>
            <w:tcW w:w="811" w:type="pct"/>
          </w:tcPr>
          <w:p w14:paraId="44D45ADE" w14:textId="77777777" w:rsidR="0031137E" w:rsidRDefault="0031137E" w:rsidP="0031137E">
            <w:pPr>
              <w:pStyle w:val="Web"/>
              <w:spacing w:before="0" w:beforeAutospacing="0" w:after="0" w:afterAutospacing="0"/>
              <w:ind w:left="57"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54F2EB23" w14:textId="21AED3A3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2.討論發表</w:t>
            </w:r>
          </w:p>
        </w:tc>
        <w:tc>
          <w:tcPr>
            <w:tcW w:w="1028" w:type="pct"/>
          </w:tcPr>
          <w:p w14:paraId="06338C76" w14:textId="77777777" w:rsidR="0031137E" w:rsidRDefault="0031137E" w:rsidP="0031137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FA7654" w14:paraId="3D5F52A6" w14:textId="77777777" w:rsidTr="00814141">
        <w:trPr>
          <w:trHeight w:val="1272"/>
        </w:trPr>
        <w:tc>
          <w:tcPr>
            <w:tcW w:w="364" w:type="pct"/>
            <w:vAlign w:val="center"/>
          </w:tcPr>
          <w:p w14:paraId="71E5A82D" w14:textId="016C5FD3" w:rsidR="00FA7654" w:rsidRDefault="00FA7654" w:rsidP="00FA765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1271A9EE" w14:textId="396FF480" w:rsidR="00FA7654" w:rsidRDefault="00FA7654" w:rsidP="00FA7654">
            <w:pPr>
              <w:jc w:val="center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DOREMI耍啥物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14:paraId="7FBD0896" w14:textId="77777777" w:rsidR="00FA7654" w:rsidRPr="00FA7654" w:rsidRDefault="00FA7654" w:rsidP="00FA7654">
            <w:pPr>
              <w:pStyle w:val="Web"/>
              <w:spacing w:before="0" w:beforeAutospacing="0" w:after="0" w:afterAutospacing="0"/>
              <w:ind w:left="57" w:right="57" w:firstLine="2"/>
              <w:rPr>
                <w:sz w:val="32"/>
                <w:szCs w:val="32"/>
              </w:rPr>
            </w:pPr>
            <w:r w:rsidRPr="00FA7654"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1FF5EE0" w14:textId="77777777" w:rsidR="00FA7654" w:rsidRPr="00FA7654" w:rsidRDefault="00FA7654" w:rsidP="00FA7654">
            <w:pPr>
              <w:pStyle w:val="Web"/>
              <w:spacing w:before="0" w:beforeAutospacing="0" w:after="0" w:afterAutospacing="0"/>
              <w:ind w:left="57" w:right="57" w:firstLine="2"/>
              <w:rPr>
                <w:sz w:val="32"/>
                <w:szCs w:val="32"/>
              </w:rPr>
            </w:pPr>
            <w:r w:rsidRPr="00FA7654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2D90D260" w14:textId="77777777" w:rsidR="00FA7654" w:rsidRDefault="00FA7654" w:rsidP="00FA7654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002241CA" w14:textId="77777777" w:rsidR="00286BC1" w:rsidRDefault="00286BC1" w:rsidP="00286BC1">
            <w:pPr>
              <w:pStyle w:val="Web"/>
              <w:spacing w:before="0" w:beforeAutospacing="0" w:after="0" w:afterAutospacing="0"/>
              <w:ind w:left="56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1.教師詢問學生是否看過烏龜走路？牠們的生活習慣是不是都慢吞吞的。可以請學生模仿烏龜是如何走路。</w:t>
            </w:r>
          </w:p>
          <w:p w14:paraId="3D429D5A" w14:textId="77777777" w:rsidR="00286BC1" w:rsidRDefault="00286BC1" w:rsidP="00286BC1">
            <w:pPr>
              <w:pStyle w:val="Web"/>
              <w:spacing w:before="0" w:beforeAutospacing="0" w:after="0" w:afterAutospacing="0"/>
              <w:ind w:left="56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2.請全班學生站起來，分別站在座位旁走道，教師先帶著學生一邊念圖例1 至8 的歌詞，一邊做該圖例的動作。</w:t>
            </w:r>
          </w:p>
          <w:p w14:paraId="3F9B5DAA" w14:textId="77777777" w:rsidR="00286BC1" w:rsidRDefault="00286BC1" w:rsidP="00286BC1">
            <w:pPr>
              <w:pStyle w:val="Web"/>
              <w:spacing w:before="0" w:beforeAutospacing="0" w:after="0" w:afterAutospacing="0"/>
              <w:ind w:left="56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3.接著播放教學媒體，讓學生練習邊念邊做動作一次；再播放歌曲，讓學生邊唱邊做律動，教師可操作一至二次。</w:t>
            </w:r>
          </w:p>
          <w:p w14:paraId="27E36838" w14:textId="77777777" w:rsidR="00FA7654" w:rsidRPr="00286BC1" w:rsidRDefault="00FA7654" w:rsidP="00FA765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</w:tcPr>
          <w:p w14:paraId="3576D0F7" w14:textId="77777777" w:rsidR="00286BC1" w:rsidRDefault="00286BC1" w:rsidP="00286BC1">
            <w:pPr>
              <w:pStyle w:val="Web"/>
              <w:spacing w:before="0" w:beforeAutospacing="0" w:after="0" w:afterAutospacing="0"/>
              <w:ind w:left="57" w:right="57" w:firstLine="23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1.口頭評量</w:t>
            </w:r>
          </w:p>
          <w:p w14:paraId="2A3B5837" w14:textId="77777777" w:rsidR="00286BC1" w:rsidRDefault="00286BC1" w:rsidP="00286BC1">
            <w:pPr>
              <w:pStyle w:val="Web"/>
              <w:spacing w:before="0" w:beforeAutospacing="0" w:after="0" w:afterAutospacing="0"/>
              <w:ind w:left="57" w:right="57" w:firstLine="23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5A2200C9" w14:textId="77777777" w:rsidR="00FA7654" w:rsidRDefault="00FA7654" w:rsidP="00FA765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</w:tcPr>
          <w:p w14:paraId="6585140E" w14:textId="77777777" w:rsidR="00FA7654" w:rsidRDefault="00FA7654" w:rsidP="00FA7654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491A6525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14A70F8A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680BE577" w14:textId="4007ED0E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lastRenderedPageBreak/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2B6EF93F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14:paraId="4C4BBDE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B5CB8C2" w14:textId="77777777" w:rsidR="00C576CF" w:rsidRPr="00287A01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87A01"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0F28C046" w14:textId="77777777" w:rsidR="00C576CF" w:rsidRPr="00287A01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87A01"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2964F015" w14:textId="1C7CFB49" w:rsidR="00C576CF" w:rsidRPr="00287A01" w:rsidRDefault="00287A01" w:rsidP="00855E9B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 w:rsidRPr="00287A01">
              <w:rPr>
                <w:rFonts w:ascii="標楷體" w:eastAsia="標楷體" w:hAnsi="標楷體" w:hint="eastAsia"/>
                <w:sz w:val="32"/>
              </w:rPr>
              <w:t>閩南語</w:t>
            </w:r>
          </w:p>
        </w:tc>
        <w:tc>
          <w:tcPr>
            <w:tcW w:w="2126" w:type="dxa"/>
            <w:vAlign w:val="center"/>
          </w:tcPr>
          <w:p w14:paraId="205B2761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64026E3B" w14:textId="343A727B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31137E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C576CF" w14:paraId="6E7426A0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0C1130C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A047BD0" w14:textId="77777777" w:rsidR="00C576CF" w:rsidRPr="006F5AF6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790ECD33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47E31A48" w14:textId="52DA98A5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31137E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31137E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286BC1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31137E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286BC1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78FACC98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C576CF" w14:paraId="20FB6EAC" w14:textId="77777777" w:rsidTr="00855E9B">
        <w:trPr>
          <w:trHeight w:val="1648"/>
        </w:trPr>
        <w:tc>
          <w:tcPr>
            <w:tcW w:w="5000" w:type="pct"/>
            <w:gridSpan w:val="10"/>
          </w:tcPr>
          <w:p w14:paraId="228C258D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719F5006" w14:textId="77777777" w:rsidR="00A5097C" w:rsidRDefault="00A5097C" w:rsidP="00A509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1.熟讀課文，理解文意，能替換語詞或句型應用於生活中。</w:t>
            </w:r>
          </w:p>
          <w:p w14:paraId="07CDDDBD" w14:textId="77777777" w:rsidR="00A5097C" w:rsidRDefault="00A5097C" w:rsidP="00A509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2.說出基本顏色的閩南語說法。</w:t>
            </w:r>
          </w:p>
          <w:p w14:paraId="7FC040E5" w14:textId="77777777" w:rsidR="00A5097C" w:rsidRDefault="00A5097C" w:rsidP="00A509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3.指認昆蟲圖案，說出各種昆蟲的閩南語說法。</w:t>
            </w:r>
          </w:p>
          <w:p w14:paraId="0D869BF6" w14:textId="77777777" w:rsidR="00A5097C" w:rsidRDefault="00A5097C" w:rsidP="00A509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4.說出一天的時段、時間的閩南語說法。</w:t>
            </w:r>
          </w:p>
          <w:p w14:paraId="0019EF22" w14:textId="77777777" w:rsidR="00A5097C" w:rsidRDefault="00A5097C" w:rsidP="00A5097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5.說出月分的閩南語說法。</w:t>
            </w:r>
          </w:p>
          <w:p w14:paraId="4887E8D1" w14:textId="7DF798C1" w:rsidR="00287A01" w:rsidRPr="003A62D3" w:rsidRDefault="00A5097C" w:rsidP="00A5097C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6.認識衣物的穿戴時機及閩南語說法。</w:t>
            </w:r>
          </w:p>
        </w:tc>
      </w:tr>
      <w:tr w:rsidR="00A66460" w14:paraId="7D2039B6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8D180AB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420533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7CE50A4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0F8789F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47384BD2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55C18BE2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4A052BD4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852E870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FABEB1F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1680DAF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FE1AB26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F6F899A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54FEB226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7D3ADC" w14:paraId="5E660203" w14:textId="77777777" w:rsidTr="00966BE2">
        <w:trPr>
          <w:trHeight w:val="1827"/>
        </w:trPr>
        <w:tc>
          <w:tcPr>
            <w:tcW w:w="364" w:type="pct"/>
            <w:vAlign w:val="center"/>
          </w:tcPr>
          <w:p w14:paraId="436F3D8E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63A6F3B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1D994CC0" w14:textId="1ACA1549" w:rsidR="007D3ADC" w:rsidRDefault="007D3ADC" w:rsidP="007D3ADC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 彩色筆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14:paraId="622BABDB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06CE61F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2CC50CE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1E8BD082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D222543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160D4B5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1.讓學生發表所見的課文插圖內容。</w:t>
            </w:r>
          </w:p>
          <w:p w14:paraId="17107BC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2.解釋本課大意，讓學生試著朗讀，若遇生字，教師再做導讀。</w:t>
            </w:r>
          </w:p>
          <w:p w14:paraId="6E68A6E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3.課文歌唱練習後，以課文詞語例句和學生討論。</w:t>
            </w:r>
          </w:p>
          <w:p w14:paraId="3FD8D00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4.介紹一課一字「閣」的意思和用法。</w:t>
            </w:r>
          </w:p>
          <w:p w14:paraId="41FC4811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7BB26999" w14:textId="77777777" w:rsidR="007D3ADC" w:rsidRDefault="007D3ADC" w:rsidP="007D3ADC">
            <w:pPr>
              <w:pStyle w:val="Web"/>
              <w:spacing w:before="0" w:beforeAutospacing="0" w:after="9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06658E05" w14:textId="0689FB7C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8" w:type="pct"/>
          </w:tcPr>
          <w:p w14:paraId="768182E9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61880DB1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 善用教室外、戶外及校外教學， 認識生活環境（自然或人為）。</w:t>
            </w:r>
          </w:p>
          <w:p w14:paraId="3B82329E" w14:textId="77777777" w:rsidR="007D3ADC" w:rsidRDefault="007D3ADC" w:rsidP="007D3AD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0CDC9FC8" w14:textId="77777777" w:rsidR="007D3ADC" w:rsidRDefault="007D3ADC" w:rsidP="007D3AD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</w:t>
            </w:r>
          </w:p>
          <w:p w14:paraId="01060121" w14:textId="06EA80F8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能在一般生活情境中，懂得運用文本習得的知識解決問題。</w:t>
            </w:r>
          </w:p>
        </w:tc>
      </w:tr>
      <w:tr w:rsidR="007D3ADC" w14:paraId="60510950" w14:textId="77777777" w:rsidTr="00966BE2">
        <w:trPr>
          <w:trHeight w:val="1687"/>
        </w:trPr>
        <w:tc>
          <w:tcPr>
            <w:tcW w:w="364" w:type="pct"/>
            <w:vAlign w:val="center"/>
          </w:tcPr>
          <w:p w14:paraId="0A6821AF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559F45BE" w14:textId="77777777" w:rsidR="007D3ADC" w:rsidRDefault="007D3ADC" w:rsidP="007D3ADC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57E0E76D" w14:textId="5A437B04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 彩色筆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14:paraId="343225A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2DBB0BF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118358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58CA40F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6A1B2AEB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6D625E3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活動一：我會曉講 </w:t>
            </w:r>
          </w:p>
          <w:p w14:paraId="71C65A8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1.教師搭配視覺，介紹顏色的說法。 </w:t>
            </w:r>
          </w:p>
          <w:p w14:paraId="618C8799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2.討論教室內物品的顏色。</w:t>
            </w:r>
          </w:p>
          <w:p w14:paraId="673AD13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3.進行大風吹教學遊 戲。</w:t>
            </w:r>
          </w:p>
          <w:p w14:paraId="56794CF9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活動二：講俗語 </w:t>
            </w:r>
          </w:p>
          <w:p w14:paraId="068AE16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紅媠，烏大範。</w:t>
            </w:r>
          </w:p>
          <w:p w14:paraId="18F6B47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活動三：相招來開講 </w:t>
            </w:r>
          </w:p>
          <w:p w14:paraId="4B7616F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1.展示本頁教學媒體引導學生回答問題並示範。 </w:t>
            </w:r>
          </w:p>
          <w:p w14:paraId="0C5BE47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2.以可替換的插圖（物品）</w:t>
            </w:r>
          </w:p>
          <w:p w14:paraId="2F4A6FE9" w14:textId="3C595252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和學生依指定句型討論對話。</w:t>
            </w:r>
          </w:p>
        </w:tc>
        <w:tc>
          <w:tcPr>
            <w:tcW w:w="811" w:type="pct"/>
          </w:tcPr>
          <w:p w14:paraId="49B7F57F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55B3FEC2" w14:textId="3151DD95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8" w:type="pct"/>
          </w:tcPr>
          <w:p w14:paraId="2CAE6BCE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75412C65" w14:textId="3A6A8D09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7D3ADC" w14:paraId="75850FC9" w14:textId="77777777" w:rsidTr="00966BE2">
        <w:trPr>
          <w:trHeight w:val="1808"/>
        </w:trPr>
        <w:tc>
          <w:tcPr>
            <w:tcW w:w="364" w:type="pct"/>
            <w:vAlign w:val="center"/>
          </w:tcPr>
          <w:p w14:paraId="1FDF2E30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69D31EFE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4FFB9F09" w14:textId="6358EE9B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 彩色筆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1236C798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A93CAB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2D4A6AB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630AE64E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310ED92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24B16BE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 </w:t>
            </w:r>
          </w:p>
          <w:p w14:paraId="4584A03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1.問學生有某顏色的物品</w:t>
            </w:r>
          </w:p>
          <w:p w14:paraId="0C03DD3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嗎？請學生展示，並多問 幾種顏色。</w:t>
            </w:r>
          </w:p>
          <w:p w14:paraId="0B49478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2.進行語詞相關的「色彩賓 果」教學遊戲。</w:t>
            </w:r>
          </w:p>
          <w:p w14:paraId="154A4F7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活動二：做伙來耍 </w:t>
            </w:r>
          </w:p>
          <w:p w14:paraId="5ED6D235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1.複習語詞。 </w:t>
            </w:r>
          </w:p>
          <w:p w14:paraId="724B168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2.進行「支援前線」的認色</w:t>
            </w:r>
          </w:p>
          <w:p w14:paraId="3B76B096" w14:textId="45ABA8EF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教學遊戲。 </w:t>
            </w:r>
          </w:p>
        </w:tc>
        <w:tc>
          <w:tcPr>
            <w:tcW w:w="811" w:type="pct"/>
          </w:tcPr>
          <w:p w14:paraId="657CB0B7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7B9438CA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53614D53" w14:textId="00539533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218F63BA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4F191C5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 善用教室外、戶外及校外教學， 認識生活環境（自然或人為）。</w:t>
            </w:r>
          </w:p>
          <w:p w14:paraId="56E04A09" w14:textId="1271E11A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7D3ADC" w14:paraId="106BDA12" w14:textId="77777777" w:rsidTr="00966BE2">
        <w:trPr>
          <w:trHeight w:val="1537"/>
        </w:trPr>
        <w:tc>
          <w:tcPr>
            <w:tcW w:w="364" w:type="pct"/>
            <w:vAlign w:val="center"/>
          </w:tcPr>
          <w:p w14:paraId="0CBB8E08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65C6A592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12446DB3" w14:textId="10CAB625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 春天的早起時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11C4E99B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A428F1D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6792106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1FF4ED0D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6631269F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5D54E3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1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1.讓學生發表所見的課文插圖內容。</w:t>
            </w:r>
          </w:p>
          <w:p w14:paraId="5325FDB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1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2.教師領讀課文、解釋文意後，說明課文內某些字詞的方音差。</w:t>
            </w:r>
          </w:p>
          <w:p w14:paraId="7383A46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1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3.介紹一課一字「佗」的意思與用法。</w:t>
            </w:r>
          </w:p>
          <w:p w14:paraId="06A37D41" w14:textId="1C480454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4.進行句型教學「咧</w:t>
            </w:r>
            <w:proofErr w:type="spellStart"/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teh</w:t>
            </w:r>
            <w:proofErr w:type="spellEnd"/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」解釋與例句後，由學生發表仿作造句。</w:t>
            </w:r>
          </w:p>
        </w:tc>
        <w:tc>
          <w:tcPr>
            <w:tcW w:w="811" w:type="pct"/>
          </w:tcPr>
          <w:p w14:paraId="11DAC171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4908D1C6" w14:textId="103BC500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028" w:type="pct"/>
          </w:tcPr>
          <w:p w14:paraId="72646461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D3ADC" w14:paraId="12075173" w14:textId="77777777" w:rsidTr="00966BE2">
        <w:trPr>
          <w:trHeight w:val="1558"/>
        </w:trPr>
        <w:tc>
          <w:tcPr>
            <w:tcW w:w="364" w:type="pct"/>
            <w:vAlign w:val="center"/>
          </w:tcPr>
          <w:p w14:paraId="1499AFB2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4BBA76B1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66F5FA42" w14:textId="4B68488E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 春天的早起時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1EED970C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BC86A33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29EE66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54F9E4A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58E9178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60014646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活動一：我會曉講</w:t>
            </w:r>
          </w:p>
          <w:p w14:paraId="2BF1CAE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1.展示「我會曉講」頁面，讓學生認識這些小昆蟲。</w:t>
            </w:r>
          </w:p>
          <w:p w14:paraId="76015009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2.參考「我會曉講例句」，以語詞做造句練習。</w:t>
            </w:r>
          </w:p>
          <w:p w14:paraId="2B6866D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3.進行教學遊戲「天旋地轉」訓練學生的記憶與專</w:t>
            </w:r>
          </w:p>
          <w:p w14:paraId="5F3E7D2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1" w:firstLine="16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注力。</w:t>
            </w:r>
          </w:p>
          <w:p w14:paraId="7B5437B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68E9DBD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1.讓學生發表插圖裡有哪些昆蟲。</w:t>
            </w:r>
          </w:p>
          <w:p w14:paraId="6EA4A7A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2.依「相招來開講」上的例句領讀與指出正確位置。</w:t>
            </w:r>
          </w:p>
          <w:p w14:paraId="3DC0302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3.學生以組為單位試著依例句的句型，每組討論出一句仿作語詞替換造句。</w:t>
            </w:r>
          </w:p>
          <w:p w14:paraId="496F53C1" w14:textId="1104C98D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4.教唱傳統童謠「火金蛄」或創作童謠「竹田嬰」。</w:t>
            </w:r>
          </w:p>
        </w:tc>
        <w:tc>
          <w:tcPr>
            <w:tcW w:w="811" w:type="pct"/>
          </w:tcPr>
          <w:p w14:paraId="7FB4D739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1.討論活動</w:t>
            </w:r>
          </w:p>
          <w:p w14:paraId="4EECDE91" w14:textId="57B19DF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028" w:type="pct"/>
          </w:tcPr>
          <w:p w14:paraId="5405FB19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 </w:t>
            </w:r>
          </w:p>
          <w:p w14:paraId="047EDD48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  <w:p w14:paraId="11FBB58D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0070A404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  <w:p w14:paraId="7C50CCFF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  <w:p w14:paraId="42D53E89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70233724" w14:textId="09CCE25E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 認識一般生活情境中需要使用的，以及學習學科基礎知識所應具備的字詞彙。</w:t>
            </w:r>
          </w:p>
        </w:tc>
      </w:tr>
      <w:tr w:rsidR="007D3ADC" w14:paraId="34364CB1" w14:textId="77777777" w:rsidTr="00966BE2">
        <w:trPr>
          <w:trHeight w:val="1260"/>
        </w:trPr>
        <w:tc>
          <w:tcPr>
            <w:tcW w:w="364" w:type="pct"/>
            <w:vAlign w:val="center"/>
          </w:tcPr>
          <w:p w14:paraId="3DCC5583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7AB44AC5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62F946EC" w14:textId="71A569F0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 春天的早起時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71B455D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E4D390D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392609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01907BE4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1022BEC1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1414E666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00D79E0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1.播放教學媒體，教師可照題目內容自行發話出題，引導學生作答。</w:t>
            </w:r>
          </w:p>
          <w:p w14:paraId="6AD5B37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2.作答完畢，以組或排為單位討論後，依教師指定各讀出一句本頁的句子。</w:t>
            </w:r>
          </w:p>
          <w:p w14:paraId="2352453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3.進行「快問快答」教學遊戲。</w:t>
            </w:r>
          </w:p>
          <w:p w14:paraId="2636B09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活動二：做伙來耍</w:t>
            </w:r>
          </w:p>
          <w:p w14:paraId="1B2167A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1.複習「天旋地轉」語詞教學遊戲，以複習昆蟲的講法。</w:t>
            </w:r>
          </w:p>
          <w:p w14:paraId="6B9125A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2.教師解說「覕相揣」的操作方式。</w:t>
            </w:r>
          </w:p>
          <w:p w14:paraId="3A5DC71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3.領讀頁面短句與釋義。</w:t>
            </w:r>
          </w:p>
          <w:p w14:paraId="3AAC88C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4.學生分組以此短句做替換語詞，各組討論出一句，由全組同學一起發表。</w:t>
            </w:r>
          </w:p>
          <w:p w14:paraId="080789E5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 進行「找寶物」教學遊戲。</w:t>
            </w:r>
          </w:p>
          <w:p w14:paraId="2441BCA2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活動三：臆謎猜</w:t>
            </w:r>
          </w:p>
          <w:p w14:paraId="1FFC9E9F" w14:textId="08EE4D4D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頭圓尾直， 六跤四翼。</w:t>
            </w:r>
          </w:p>
        </w:tc>
        <w:tc>
          <w:tcPr>
            <w:tcW w:w="811" w:type="pct"/>
          </w:tcPr>
          <w:p w14:paraId="39182A29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6F1640A8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395E0F8E" w14:textId="43BB5E19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 </w:t>
            </w:r>
          </w:p>
        </w:tc>
        <w:tc>
          <w:tcPr>
            <w:tcW w:w="1028" w:type="pct"/>
          </w:tcPr>
          <w:p w14:paraId="0615C2AC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0BD9EEF2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閱E8 低、中年級以紙本閱讀為主。</w:t>
            </w:r>
          </w:p>
          <w:p w14:paraId="42B05EB4" w14:textId="77777777" w:rsidR="007D3ADC" w:rsidRDefault="007D3ADC" w:rsidP="007D3ADC">
            <w:pPr>
              <w:pStyle w:val="Web"/>
              <w:spacing w:before="0" w:beforeAutospacing="0" w:after="0" w:afterAutospacing="0"/>
              <w:ind w:hanging="25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68879399" w14:textId="032E005A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7D3ADC" w14:paraId="51723533" w14:textId="77777777" w:rsidTr="00966BE2">
        <w:trPr>
          <w:trHeight w:val="1969"/>
        </w:trPr>
        <w:tc>
          <w:tcPr>
            <w:tcW w:w="364" w:type="pct"/>
            <w:vAlign w:val="center"/>
          </w:tcPr>
          <w:p w14:paraId="222902A9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71DE1E7C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1A57D780" w14:textId="71447673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單元活動一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14:paraId="0E84E1CD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AD72AF9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B986075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2FB945B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6F315A1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16D031D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活動一：練武功１</w:t>
            </w:r>
          </w:p>
          <w:p w14:paraId="4C1416D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1.教師說明題旨，引導學生了解本單元物品與顏色有哪些。</w:t>
            </w:r>
          </w:p>
          <w:p w14:paraId="39BC0C05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2.進行教學遊戲「天生一對」隨機造句，如說到的語詞與顏色和實際不符也無妨，只要通順即可。</w:t>
            </w:r>
          </w:p>
          <w:p w14:paraId="7E25E93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活動二：鬥陣聽故事１</w:t>
            </w:r>
          </w:p>
          <w:p w14:paraId="0F70D52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1.複習〈火金蛄〉傳統童謠。</w:t>
            </w:r>
          </w:p>
          <w:p w14:paraId="76AECBE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2.學生以組為單位，如班級未分組則以座位前後四人為一組，一起討論探索插圖內容。</w:t>
            </w:r>
          </w:p>
          <w:p w14:paraId="269189F2" w14:textId="2AD24639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3.各組派一名人員發表他們剛才所討論出來所看到的故事內容。</w:t>
            </w:r>
          </w:p>
        </w:tc>
        <w:tc>
          <w:tcPr>
            <w:tcW w:w="811" w:type="pct"/>
          </w:tcPr>
          <w:p w14:paraId="5FDCCDC0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34CE1ECF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3865D531" w14:textId="6280BFCB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</w:tcPr>
          <w:p w14:paraId="004AAB5D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4B9CAF61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</w:t>
            </w:r>
          </w:p>
          <w:p w14:paraId="5500F69A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能在一般生活情境中，懂得運用文本習得的知識解決問題。</w:t>
            </w:r>
          </w:p>
          <w:p w14:paraId="21015C6C" w14:textId="77777777" w:rsidR="007D3ADC" w:rsidRDefault="007D3ADC" w:rsidP="007D3ADC">
            <w:pPr>
              <w:pStyle w:val="Web"/>
              <w:spacing w:before="0" w:beforeAutospacing="0" w:after="0" w:afterAutospacing="0"/>
              <w:ind w:hanging="25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C4352FB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  <w:p w14:paraId="4DD3466B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35B08F32" w14:textId="3D414B8A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品EJU1 尊重生命。</w:t>
            </w:r>
          </w:p>
        </w:tc>
      </w:tr>
      <w:tr w:rsidR="007D3ADC" w14:paraId="242412DE" w14:textId="77777777" w:rsidTr="00966BE2">
        <w:trPr>
          <w:trHeight w:val="1812"/>
        </w:trPr>
        <w:tc>
          <w:tcPr>
            <w:tcW w:w="364" w:type="pct"/>
            <w:vAlign w:val="center"/>
          </w:tcPr>
          <w:p w14:paraId="256FBCAC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6A812045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4AA5CF7A" w14:textId="76BFF910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 規工笑微微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228D7068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71DFC2E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460459B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3C5B1D6E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6154F9D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CFBD0B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 w:right="1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1.教師請每組學生依序報數，循環報數1至60，複習數字。</w:t>
            </w:r>
          </w:p>
          <w:p w14:paraId="3382BF5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 w:right="1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2.教師再請學生依各組人數報數，請學生記住個人序號備用。</w:t>
            </w:r>
          </w:p>
          <w:p w14:paraId="39F2612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0" w:right="1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3.教師播放課文音檔，請學生手指課本配合逐字對應並跟念。</w:t>
            </w:r>
          </w:p>
          <w:p w14:paraId="0A9C2124" w14:textId="228660D3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4.教師逐句範念，學生跟念，透過提問， 確認句意、語詞。 </w:t>
            </w:r>
          </w:p>
        </w:tc>
        <w:tc>
          <w:tcPr>
            <w:tcW w:w="811" w:type="pct"/>
          </w:tcPr>
          <w:p w14:paraId="22B01329" w14:textId="183D4CF5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</w:tc>
        <w:tc>
          <w:tcPr>
            <w:tcW w:w="1028" w:type="pct"/>
          </w:tcPr>
          <w:p w14:paraId="02BDFF5E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4DFA5AA4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家E12 規劃個人與家庭的生活作息。</w:t>
            </w:r>
          </w:p>
          <w:p w14:paraId="187426D7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14:paraId="57DBBE65" w14:textId="3B02C7BE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 溝通合作與和諧人際關係。</w:t>
            </w:r>
          </w:p>
        </w:tc>
      </w:tr>
      <w:tr w:rsidR="007D3ADC" w14:paraId="534C05B0" w14:textId="77777777" w:rsidTr="00966BE2">
        <w:trPr>
          <w:trHeight w:val="1540"/>
        </w:trPr>
        <w:tc>
          <w:tcPr>
            <w:tcW w:w="364" w:type="pct"/>
            <w:vAlign w:val="center"/>
          </w:tcPr>
          <w:p w14:paraId="16F490E3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3DC2E0A3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3F671DD2" w14:textId="78309093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 規工笑微微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6B20A845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EE449FD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76F7508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08D9B1F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71EFD475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4B5A25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活動一：我會曉講</w:t>
            </w:r>
          </w:p>
          <w:p w14:paraId="77227132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1.教師於黑板上畫出一星期的七天，畫出一條二十四小時的時間數線。</w:t>
            </w:r>
          </w:p>
          <w:p w14:paraId="7F5D79F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2.教師導讀「我會曉講例句」，引導學生找出正確的時間點。</w:t>
            </w:r>
          </w:p>
          <w:p w14:paraId="401D84E6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3.教師出題，由學生上台完成放置正確時段的磁鐵、撥放正確時針、分針所在。</w:t>
            </w:r>
          </w:p>
          <w:p w14:paraId="478048F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1F7CFF2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1.教師拿出時鐘掛圖，請學生撥到此刻正確的時間。</w:t>
            </w:r>
          </w:p>
          <w:p w14:paraId="195574E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2.教師領讀相招來開講，請</w:t>
            </w:r>
          </w:p>
          <w:p w14:paraId="7E73884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學生注意情境圖，並看圖說話。</w:t>
            </w:r>
          </w:p>
          <w:p w14:paraId="18B67E2C" w14:textId="3140FADE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3.請學生調出相招來開講的時間。</w:t>
            </w:r>
          </w:p>
        </w:tc>
        <w:tc>
          <w:tcPr>
            <w:tcW w:w="811" w:type="pct"/>
          </w:tcPr>
          <w:p w14:paraId="24E4EB18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7D1BC664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2D96DFE4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3.討論活動</w:t>
            </w:r>
          </w:p>
          <w:p w14:paraId="2C132697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0180785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【閱讀教育】</w:t>
            </w:r>
          </w:p>
          <w:p w14:paraId="75BC4911" w14:textId="04E53D0E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 認識一般生活情境中需要使用的，以及學習學科基礎知識所應具備的字詞彙。</w:t>
            </w:r>
          </w:p>
        </w:tc>
      </w:tr>
      <w:tr w:rsidR="007D3ADC" w14:paraId="1F91E984" w14:textId="77777777" w:rsidTr="00966BE2">
        <w:trPr>
          <w:trHeight w:val="1402"/>
        </w:trPr>
        <w:tc>
          <w:tcPr>
            <w:tcW w:w="364" w:type="pct"/>
            <w:vAlign w:val="center"/>
          </w:tcPr>
          <w:p w14:paraId="26831C29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7A273C8D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0EDC27F7" w14:textId="4E4AF5D1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 規工笑微微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36FB024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6933FF3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A09252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7BE3BEEE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EF5E4C1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6963FD5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3BFB5989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1.複習課文朗讀、歌唱與律動。</w:t>
            </w:r>
          </w:p>
          <w:p w14:paraId="34A6AF9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2.教導來練習的題幹及教學生看時間表。</w:t>
            </w:r>
          </w:p>
          <w:p w14:paraId="79AA1C7F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3.播放音檔，引導作答。</w:t>
            </w:r>
          </w:p>
          <w:p w14:paraId="0E1437A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57" w:hanging="507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活動二：講俗語</w:t>
            </w:r>
          </w:p>
          <w:p w14:paraId="38A739A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48" w:right="-6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透早驚露水，中晝驚曝死，暗時閣驚鬼。</w:t>
            </w:r>
          </w:p>
          <w:p w14:paraId="025BF33F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活動三：做伙來耍</w:t>
            </w:r>
          </w:p>
          <w:p w14:paraId="1C8F6C1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1.備妥圖卡，分類放置。</w:t>
            </w:r>
          </w:p>
          <w:p w14:paraId="45335F2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2.教師說明題旨，示範活動如何進行及句型替換。</w:t>
            </w:r>
          </w:p>
          <w:p w14:paraId="2A559888" w14:textId="5ED6BBCD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3.分組進行抽圖卡，來造句的教學活動。</w:t>
            </w:r>
          </w:p>
        </w:tc>
        <w:tc>
          <w:tcPr>
            <w:tcW w:w="811" w:type="pct"/>
          </w:tcPr>
          <w:p w14:paraId="6EEF96BD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7876C6BE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7FB3716A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  <w:p w14:paraId="30C959C5" w14:textId="2212DC3B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4.遊戲評量</w:t>
            </w:r>
          </w:p>
        </w:tc>
        <w:tc>
          <w:tcPr>
            <w:tcW w:w="1028" w:type="pct"/>
          </w:tcPr>
          <w:p w14:paraId="3785B588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D3ADC" w14:paraId="66F270CC" w14:textId="77777777" w:rsidTr="00966BE2">
        <w:trPr>
          <w:trHeight w:val="1402"/>
        </w:trPr>
        <w:tc>
          <w:tcPr>
            <w:tcW w:w="364" w:type="pct"/>
            <w:vAlign w:val="center"/>
          </w:tcPr>
          <w:p w14:paraId="3BB82EE4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2CC531DD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23EBB4AD" w14:textId="2416A415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 春天欲轉去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380C1E44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3F1F4F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344F6E8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6650708F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47F0E24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48978C7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1.請學生發表課文情境圖，何處可以判斷春天。</w:t>
            </w:r>
          </w:p>
          <w:p w14:paraId="78F5751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2.教師領讀課文，解釋文意與情境。</w:t>
            </w:r>
          </w:p>
          <w:p w14:paraId="7B990F5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3.播放電子教科書律動與歌曲，請學生隨著歌曲一起做律動。</w:t>
            </w:r>
          </w:p>
          <w:p w14:paraId="394E44E2" w14:textId="39EDD0A0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4.進行教學遊戲「火車過山洞」。</w:t>
            </w:r>
          </w:p>
        </w:tc>
        <w:tc>
          <w:tcPr>
            <w:tcW w:w="811" w:type="pct"/>
          </w:tcPr>
          <w:p w14:paraId="73694C22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0AB568B9" w14:textId="299AB588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</w:tc>
        <w:tc>
          <w:tcPr>
            <w:tcW w:w="1028" w:type="pct"/>
          </w:tcPr>
          <w:p w14:paraId="2F32DB94" w14:textId="77777777" w:rsidR="007D3ADC" w:rsidRDefault="007D3ADC" w:rsidP="007D3ADC">
            <w:pPr>
              <w:pStyle w:val="Web"/>
              <w:spacing w:before="0" w:beforeAutospacing="0" w:after="0" w:afterAutospacing="0"/>
              <w:ind w:hanging="25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D1E86F2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  <w:p w14:paraId="272BC503" w14:textId="77777777" w:rsidR="007D3ADC" w:rsidRDefault="007D3ADC" w:rsidP="007D3ADC">
            <w:pPr>
              <w:pStyle w:val="Web"/>
              <w:spacing w:before="0" w:beforeAutospacing="0" w:after="0" w:afterAutospacing="0"/>
              <w:ind w:hanging="25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14:paraId="6C7F33C8" w14:textId="5531C86C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7D3ADC" w14:paraId="5F65F7F4" w14:textId="77777777" w:rsidTr="00966BE2">
        <w:trPr>
          <w:trHeight w:val="1402"/>
        </w:trPr>
        <w:tc>
          <w:tcPr>
            <w:tcW w:w="364" w:type="pct"/>
            <w:vAlign w:val="center"/>
          </w:tcPr>
          <w:p w14:paraId="7DDE26BC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13A18755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4E80F853" w14:textId="36D18938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 春天欲轉去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79E03F82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AF16493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9AC291B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2CB1B226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44C37612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1E2CA3F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活動一：我會曉講</w:t>
            </w:r>
          </w:p>
          <w:p w14:paraId="2475CC1F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1.教師介紹每個月分的語詞說法，並請學生複誦兩次。</w:t>
            </w:r>
          </w:p>
          <w:p w14:paraId="5624973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2.進行「月分對對碰」教學遊戲。</w:t>
            </w:r>
          </w:p>
          <w:p w14:paraId="54C98CD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3.介紹與月分相關的俗諺。</w:t>
            </w:r>
          </w:p>
          <w:p w14:paraId="532D03F9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57" w:hanging="507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活動二：講俗語</w:t>
            </w:r>
          </w:p>
          <w:p w14:paraId="00FE489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right="57" w:hanging="507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五月五，龍船鼓佮跤步。</w:t>
            </w:r>
          </w:p>
          <w:p w14:paraId="3632A5B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活動三：相招來開講</w:t>
            </w:r>
          </w:p>
          <w:p w14:paraId="500D0CF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1.將全班學生分成二組，進行對話練習。</w:t>
            </w:r>
          </w:p>
          <w:p w14:paraId="1FB6513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2.選出二位擅長表演的學生到臺前示範。</w:t>
            </w:r>
          </w:p>
          <w:p w14:paraId="19957C4A" w14:textId="305698C0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3.用電腦隨機抽選學生，老師提問：你的生日是當時？今仔日是當時？請學生回答。</w:t>
            </w:r>
          </w:p>
        </w:tc>
        <w:tc>
          <w:tcPr>
            <w:tcW w:w="811" w:type="pct"/>
          </w:tcPr>
          <w:p w14:paraId="052EDB90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71A9E6AC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16CDDE01" w14:textId="1E0339A4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7CC70471" w14:textId="77777777" w:rsidR="007D3ADC" w:rsidRDefault="007D3ADC" w:rsidP="007D3ADC">
            <w:pPr>
              <w:pStyle w:val="Web"/>
              <w:spacing w:before="0" w:beforeAutospacing="0" w:after="0" w:afterAutospacing="0"/>
              <w:ind w:hanging="25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14:paraId="72CA8BE6" w14:textId="7A026845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7D3ADC" w14:paraId="4382D83E" w14:textId="77777777" w:rsidTr="00966BE2">
        <w:trPr>
          <w:trHeight w:val="1534"/>
        </w:trPr>
        <w:tc>
          <w:tcPr>
            <w:tcW w:w="364" w:type="pct"/>
            <w:vAlign w:val="center"/>
          </w:tcPr>
          <w:p w14:paraId="65E64027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1F89EBCF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4D380351" w14:textId="09281C19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第四課 春天欲轉去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14:paraId="7294FF0D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9097C4C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BF26313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7CCFA63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78E40A85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49671DC5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13EDEE6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1.教師說明題意，請學生複習月分的閩南語說法及寫下一至十二月。</w:t>
            </w:r>
          </w:p>
          <w:p w14:paraId="29DFA51C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2.教師播放音檔，請學生根據內容填入正確的答案。</w:t>
            </w:r>
          </w:p>
          <w:p w14:paraId="03CDE5C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3.教師解釋說明句意並請學生複誦句子。</w:t>
            </w:r>
          </w:p>
          <w:p w14:paraId="0CF515D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活動二：做伙來耍</w:t>
            </w:r>
          </w:p>
          <w:p w14:paraId="3154312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1.教師將一至十二月分的圖卡（兩套） 隨機發給學生。</w:t>
            </w:r>
          </w:p>
          <w:p w14:paraId="05ED65C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2.全班學生跟著教師念誦月分。</w:t>
            </w:r>
          </w:p>
          <w:p w14:paraId="7F6746C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3.當手中持有念誦到該月分圖卡的學生要從座位跳起來拍一下手。</w:t>
            </w:r>
          </w:p>
          <w:p w14:paraId="5F749730" w14:textId="38125FC9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4.教師將學生分組，讓學生分組同時進行遊戲。</w:t>
            </w:r>
          </w:p>
        </w:tc>
        <w:tc>
          <w:tcPr>
            <w:tcW w:w="811" w:type="pct"/>
          </w:tcPr>
          <w:p w14:paraId="33F17DA8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526E757D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  <w:p w14:paraId="16D8E47B" w14:textId="729E25FB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3.遊戲評量</w:t>
            </w:r>
          </w:p>
        </w:tc>
        <w:tc>
          <w:tcPr>
            <w:tcW w:w="1028" w:type="pct"/>
          </w:tcPr>
          <w:p w14:paraId="38240BC4" w14:textId="77777777" w:rsidR="007D3ADC" w:rsidRDefault="007D3ADC" w:rsidP="007D3ADC">
            <w:pPr>
              <w:pStyle w:val="Web"/>
              <w:spacing w:before="0" w:beforeAutospacing="0" w:after="0" w:afterAutospacing="0"/>
              <w:ind w:hanging="25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9C20692" w14:textId="59E42229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7D3ADC" w14:paraId="4AA9D037" w14:textId="77777777" w:rsidTr="00966BE2">
        <w:trPr>
          <w:trHeight w:val="1529"/>
        </w:trPr>
        <w:tc>
          <w:tcPr>
            <w:tcW w:w="364" w:type="pct"/>
            <w:vAlign w:val="center"/>
          </w:tcPr>
          <w:p w14:paraId="0DAEAE20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62CAB1E3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二、講時間/</w:t>
            </w:r>
          </w:p>
          <w:p w14:paraId="015AAED0" w14:textId="15174442" w:rsidR="007D3ADC" w:rsidRDefault="007D3ADC" w:rsidP="007D3AD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單元活動二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66A8ED18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799CA9D3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A2C0A6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5696CF2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0EF102FC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1FFF756F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活動一：練武功2</w:t>
            </w:r>
          </w:p>
          <w:p w14:paraId="2648E47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1.教師播放音檔，請學生寫下活動的日期。</w:t>
            </w:r>
          </w:p>
          <w:p w14:paraId="5570709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2.師生對話，引導並確認正確答案。</w:t>
            </w:r>
          </w:p>
          <w:p w14:paraId="559CD4E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活動二：鬥陣聽故事2</w:t>
            </w:r>
          </w:p>
          <w:p w14:paraId="7CA19A8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1.教師給學生看本單元插圖，並提問想不想知道牠們的媽媽要懷孕多久才能生下牠們？</w:t>
            </w:r>
          </w:p>
          <w:p w14:paraId="5EB1443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2.教師播放鬥陣聽故事音檔，請學生配合圖片，記錄聽到的內容。</w:t>
            </w:r>
          </w:p>
          <w:p w14:paraId="4F0C3179" w14:textId="5192EDD6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3.師生對話，以確認學生聽懂內容及知道每一種動物懷胎要幾個月。</w:t>
            </w:r>
          </w:p>
        </w:tc>
        <w:tc>
          <w:tcPr>
            <w:tcW w:w="811" w:type="pct"/>
          </w:tcPr>
          <w:p w14:paraId="0CBB0E40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7F1E691D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21D2CF94" w14:textId="4CB382C2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3.表演評量</w:t>
            </w:r>
          </w:p>
        </w:tc>
        <w:tc>
          <w:tcPr>
            <w:tcW w:w="1028" w:type="pct"/>
          </w:tcPr>
          <w:p w14:paraId="2F72300B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D3ADC" w14:paraId="66B08DA6" w14:textId="77777777" w:rsidTr="00966BE2">
        <w:trPr>
          <w:trHeight w:val="1834"/>
        </w:trPr>
        <w:tc>
          <w:tcPr>
            <w:tcW w:w="364" w:type="pct"/>
            <w:vAlign w:val="center"/>
          </w:tcPr>
          <w:p w14:paraId="6FA5ACFD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38A255F1" w14:textId="77777777" w:rsidR="007D3ADC" w:rsidRDefault="007D3ADC" w:rsidP="007D3ADC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三、我的衫仔褲</w:t>
            </w:r>
          </w:p>
          <w:p w14:paraId="41EA4C0A" w14:textId="46C7E0B5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第五課去海邊仔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37CCD3CE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47E669A4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D6F905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6C006829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473E549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1DAC24D2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1.教師請每組學生報數「春天、熱天、秋天、寒天」，複習季節。</w:t>
            </w:r>
          </w:p>
          <w:p w14:paraId="700D45A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2.教師再請學生依各組人數報數，請學生記住個人代表季節備用。</w:t>
            </w:r>
          </w:p>
          <w:p w14:paraId="483729A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3.教師播放課文音檔，請學生手指課本配合逐字對應並跟念。</w:t>
            </w:r>
          </w:p>
          <w:p w14:paraId="7D30108F" w14:textId="0745FF35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4.教師指定「某季節」並變化之，各組該季節者都齊唸，可一位或多位，或於朗讀中變換序號別，以增加趣味及培養學生專注聆聽他人表現。</w:t>
            </w:r>
          </w:p>
        </w:tc>
        <w:tc>
          <w:tcPr>
            <w:tcW w:w="811" w:type="pct"/>
          </w:tcPr>
          <w:p w14:paraId="235C3A52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37F8457F" w14:textId="243619C2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8" w:type="pct"/>
          </w:tcPr>
          <w:p w14:paraId="4A86E345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33C9A5F5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59F08450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14:paraId="4A8EE33E" w14:textId="7B10E8DF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海E1 喜歡親水活動，重視水域安全。</w:t>
            </w:r>
          </w:p>
        </w:tc>
      </w:tr>
      <w:tr w:rsidR="007D3ADC" w14:paraId="31AA021C" w14:textId="77777777" w:rsidTr="00966BE2">
        <w:trPr>
          <w:trHeight w:val="1685"/>
        </w:trPr>
        <w:tc>
          <w:tcPr>
            <w:tcW w:w="364" w:type="pct"/>
            <w:vAlign w:val="center"/>
          </w:tcPr>
          <w:p w14:paraId="1E370820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7D0457A4" w14:textId="77777777" w:rsidR="007D3ADC" w:rsidRDefault="007D3ADC" w:rsidP="007D3ADC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三、我的衫仔褲</w:t>
            </w:r>
          </w:p>
          <w:p w14:paraId="403F7FE7" w14:textId="2AA33141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第五課去海邊仔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12211499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A1FED8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55E81382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4341364C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F1A974F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52C29DDC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活動一：我會曉講</w:t>
            </w:r>
          </w:p>
          <w:p w14:paraId="0F2EDBA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 教師導讀「我會曉講例句」的句子，並引導學生創意不同的生活例句。</w:t>
            </w:r>
          </w:p>
          <w:p w14:paraId="13ADBAF6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2.教師補充其他相關服飾與配件的語詞。</w:t>
            </w:r>
          </w:p>
          <w:p w14:paraId="0AEA3DAC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活動二：相招來開講</w:t>
            </w:r>
          </w:p>
          <w:p w14:paraId="574C9BD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1.教師問學生：家裡的衣櫥裡有什麼衣物或配件？</w:t>
            </w:r>
          </w:p>
          <w:p w14:paraId="3103755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2.教師領讀相招來開講，請學生注意情境插圖，發表圖中的主角在做什麼。</w:t>
            </w:r>
          </w:p>
          <w:p w14:paraId="6CB8D26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3.教師統整相招來開講基數、量詞、及衣物配件的綜合說法。</w:t>
            </w:r>
          </w:p>
          <w:p w14:paraId="096CD725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活動三：激骨話</w:t>
            </w:r>
          </w:p>
          <w:p w14:paraId="1A2B9C1A" w14:textId="2F86678E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囡仔人穿大人衫—大軀（大　輸）。</w:t>
            </w:r>
          </w:p>
        </w:tc>
        <w:tc>
          <w:tcPr>
            <w:tcW w:w="811" w:type="pct"/>
          </w:tcPr>
          <w:p w14:paraId="523F8681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1610423A" w14:textId="6A17ED7C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2.實作評量</w:t>
            </w:r>
          </w:p>
        </w:tc>
        <w:tc>
          <w:tcPr>
            <w:tcW w:w="1028" w:type="pct"/>
          </w:tcPr>
          <w:p w14:paraId="32FE9A18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C6A61B5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家E8 了解家庭資源的意涵。</w:t>
            </w:r>
          </w:p>
          <w:p w14:paraId="48335889" w14:textId="77777777" w:rsidR="007D3ADC" w:rsidRDefault="007D3ADC" w:rsidP="007D3AD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家E9 參與家庭消費行動，澄清金錢與物品的價值。</w:t>
            </w:r>
          </w:p>
          <w:p w14:paraId="74D85C4E" w14:textId="77777777" w:rsidR="007D3ADC" w:rsidRDefault="007D3ADC" w:rsidP="007D3ADC"/>
          <w:p w14:paraId="08C96811" w14:textId="2B5A02B1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 </w:t>
            </w:r>
          </w:p>
        </w:tc>
      </w:tr>
      <w:tr w:rsidR="007D3ADC" w14:paraId="4BCFFB33" w14:textId="77777777" w:rsidTr="00966BE2">
        <w:trPr>
          <w:trHeight w:val="1827"/>
        </w:trPr>
        <w:tc>
          <w:tcPr>
            <w:tcW w:w="364" w:type="pct"/>
            <w:vAlign w:val="center"/>
          </w:tcPr>
          <w:p w14:paraId="621FACE8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51A55C0F" w14:textId="77777777" w:rsidR="007D3ADC" w:rsidRDefault="007D3ADC" w:rsidP="007D3ADC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三、我的衫仔褲</w:t>
            </w:r>
          </w:p>
          <w:p w14:paraId="74393E15" w14:textId="4FC9964C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第五課去海邊仔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1715441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25E1E599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6631DDBF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2214C6F3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30FAADB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725F89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活動一：來練習</w:t>
            </w:r>
          </w:p>
          <w:p w14:paraId="46BDE2B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1.引導學生理解題幹的意思。</w:t>
            </w:r>
          </w:p>
          <w:p w14:paraId="7DAE581E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2.請學生準備好尺和筆，專心聆聽。</w:t>
            </w:r>
          </w:p>
          <w:p w14:paraId="2477837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3.播放音檔。</w:t>
            </w:r>
          </w:p>
          <w:p w14:paraId="17FB3CC8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活動二：做伙來耍</w:t>
            </w:r>
          </w:p>
          <w:p w14:paraId="1C57824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1.教師說明題旨，示範活動如何進行。</w:t>
            </w:r>
          </w:p>
          <w:p w14:paraId="642C909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2.教師解說登山活動的特性，在衣物上要如何因應。讓學生了解每一種活動、每一個場所都有它適合的穿著，要隨著活動變化衣物才能穿得舒適、合宜、不失禮。</w:t>
            </w:r>
          </w:p>
          <w:p w14:paraId="1B1A7DE2" w14:textId="1CB2D0D0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3.備妥貼紙。</w:t>
            </w:r>
          </w:p>
        </w:tc>
        <w:tc>
          <w:tcPr>
            <w:tcW w:w="811" w:type="pct"/>
          </w:tcPr>
          <w:p w14:paraId="13016FA4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1.討論活動</w:t>
            </w:r>
          </w:p>
          <w:p w14:paraId="3924A345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2.口語評量</w:t>
            </w:r>
          </w:p>
          <w:p w14:paraId="625C1746" w14:textId="4D986CDA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</w:tcPr>
          <w:p w14:paraId="01F5BFE9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D3ADC" w14:paraId="71A4B54C" w14:textId="77777777" w:rsidTr="00966BE2">
        <w:trPr>
          <w:trHeight w:val="1526"/>
        </w:trPr>
        <w:tc>
          <w:tcPr>
            <w:tcW w:w="364" w:type="pct"/>
            <w:vAlign w:val="center"/>
          </w:tcPr>
          <w:p w14:paraId="04E4BE28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0397BC34" w14:textId="77777777" w:rsidR="007D3ADC" w:rsidRDefault="007D3ADC" w:rsidP="007D3ADC">
            <w:pPr>
              <w:pStyle w:val="Web"/>
              <w:spacing w:before="0" w:beforeAutospacing="0" w:after="0" w:afterAutospacing="0"/>
              <w:ind w:right="57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三、我的衫仔褲</w:t>
            </w:r>
          </w:p>
          <w:p w14:paraId="565FBADA" w14:textId="6F1BBB2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單元活動三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14:paraId="7F69822E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0DB40C69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4F4CC89F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4FB9699B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3190317C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B94B86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活動一：練武功３</w:t>
            </w:r>
          </w:p>
          <w:p w14:paraId="4373B6D0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1.教師播放媒體內容，請每位學生寫下答案。</w:t>
            </w:r>
          </w:p>
          <w:p w14:paraId="49393097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2.教師請學生說出圖片內容，並跳躍問答，直到學生熟練為止。</w:t>
            </w:r>
          </w:p>
          <w:p w14:paraId="3209E154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3.教師請學生說出圖片內容，說出環境條件或用途，學生作出適宜的判斷，並寫下答案。</w:t>
            </w:r>
          </w:p>
          <w:p w14:paraId="4016308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4.教師請學生發表參與運動會及去海邊戲水時，最合宜的穿著是什麼？為什麼？</w:t>
            </w:r>
          </w:p>
          <w:p w14:paraId="2E4F884D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活動二：鬥陣聽故事3</w:t>
            </w:r>
          </w:p>
          <w:p w14:paraId="3C2CB7BB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1.教師播放媒體內容，請每位學生配合圖片記錄聽到的內容。</w:t>
            </w:r>
          </w:p>
          <w:p w14:paraId="03C7384B" w14:textId="1A915EE5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2.師生對話，確認學生聽懂內容及知道圖意的情境。</w:t>
            </w:r>
          </w:p>
        </w:tc>
        <w:tc>
          <w:tcPr>
            <w:tcW w:w="811" w:type="pct"/>
          </w:tcPr>
          <w:p w14:paraId="55F2487D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1.表演評量</w:t>
            </w:r>
          </w:p>
          <w:p w14:paraId="4AD3C052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57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  <w:p w14:paraId="0CC74B59" w14:textId="3885EC9F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3.口語評量</w:t>
            </w:r>
          </w:p>
        </w:tc>
        <w:tc>
          <w:tcPr>
            <w:tcW w:w="1028" w:type="pct"/>
          </w:tcPr>
          <w:p w14:paraId="54A24E5A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D3ADC" w14:paraId="505986F5" w14:textId="77777777" w:rsidTr="00966BE2">
        <w:trPr>
          <w:trHeight w:val="1535"/>
        </w:trPr>
        <w:tc>
          <w:tcPr>
            <w:tcW w:w="364" w:type="pct"/>
            <w:vAlign w:val="center"/>
          </w:tcPr>
          <w:p w14:paraId="56CC264F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15E7C414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唸謠</w:t>
            </w:r>
          </w:p>
          <w:p w14:paraId="70E68EB8" w14:textId="7759DEF2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來換衫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14:paraId="37ADAFE7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1D420524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08CBEFDA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12BD3366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57FE29DF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04D359A5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1.讓學生發表所見的課文插圖內容。</w:t>
            </w:r>
          </w:p>
          <w:p w14:paraId="3B22C62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2.教師解釋念謠大意，帶領學生朗讀。</w:t>
            </w:r>
          </w:p>
          <w:p w14:paraId="4C9921C2" w14:textId="40190E14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3.播放教學媒體，讓學生跟唱。</w:t>
            </w:r>
          </w:p>
        </w:tc>
        <w:tc>
          <w:tcPr>
            <w:tcW w:w="811" w:type="pct"/>
          </w:tcPr>
          <w:p w14:paraId="1C3DE06C" w14:textId="77777777" w:rsidR="007D3ADC" w:rsidRDefault="007D3ADC" w:rsidP="007D3ADC">
            <w:pPr>
              <w:pStyle w:val="Web"/>
              <w:spacing w:before="0" w:beforeAutospacing="0" w:after="0" w:afterAutospacing="0"/>
              <w:ind w:left="57" w:right="24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29B0EFD6" w14:textId="0CD749D5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</w:tc>
        <w:tc>
          <w:tcPr>
            <w:tcW w:w="1028" w:type="pct"/>
          </w:tcPr>
          <w:p w14:paraId="03EDAEDA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7D3ADC" w14:paraId="0E66D307" w14:textId="77777777" w:rsidTr="00966BE2">
        <w:trPr>
          <w:trHeight w:val="1185"/>
        </w:trPr>
        <w:tc>
          <w:tcPr>
            <w:tcW w:w="364" w:type="pct"/>
            <w:vAlign w:val="center"/>
          </w:tcPr>
          <w:p w14:paraId="159B53D3" w14:textId="77777777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4DCAE625" w14:textId="77777777" w:rsidR="007D3ADC" w:rsidRDefault="007D3ADC" w:rsidP="007D3ADC">
            <w:pPr>
              <w:pStyle w:val="Web"/>
              <w:spacing w:before="0" w:beforeAutospacing="0" w:after="0" w:afterAutospacing="0"/>
              <w:ind w:left="67" w:right="57" w:firstLine="2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一、彩色的世界/</w:t>
            </w:r>
          </w:p>
          <w:p w14:paraId="02EB91EF" w14:textId="7BEBF992" w:rsidR="007D3ADC" w:rsidRDefault="007D3ADC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 彩色筆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14:paraId="3CDA68C4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閩-E-A1</w:t>
            </w:r>
          </w:p>
          <w:p w14:paraId="5DF35F96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閩-E-A2</w:t>
            </w:r>
          </w:p>
          <w:p w14:paraId="1C9BB6D4" w14:textId="1F8E897A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1CC199F1" w14:textId="77777777" w:rsidR="007D3ADC" w:rsidRDefault="007D3ADC" w:rsidP="007D3ADC">
            <w:pPr>
              <w:pStyle w:val="Web"/>
              <w:spacing w:before="0" w:beforeAutospacing="0" w:after="0" w:afterAutospacing="0"/>
              <w:ind w:right="60"/>
            </w:pPr>
            <w:r>
              <w:rPr>
                <w:rFonts w:ascii="標楷體" w:eastAsia="標楷體" w:hAnsi="標楷體" w:hint="eastAsia"/>
                <w:color w:val="000000"/>
              </w:rPr>
              <w:t>閩-E-C1 </w:t>
            </w:r>
          </w:p>
          <w:p w14:paraId="224A2DDB" w14:textId="0BA13978" w:rsidR="007D3ADC" w:rsidRPr="00C77DB5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3A382581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1.讓學生發表所見的課文插圖內容。</w:t>
            </w:r>
          </w:p>
          <w:p w14:paraId="17039763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2.解釋本課大意，讓學生試著朗讀，若遇生字，教師再做導讀。</w:t>
            </w:r>
          </w:p>
          <w:p w14:paraId="7FD37C6A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3.課文歌唱練習後，以課文詞語例句和學生討論。</w:t>
            </w:r>
          </w:p>
          <w:p w14:paraId="6F58EB56" w14:textId="77777777" w:rsidR="007D3ADC" w:rsidRPr="001533E1" w:rsidRDefault="007D3ADC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533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4.介紹一課一字「閣」的意思和用法。</w:t>
            </w:r>
          </w:p>
          <w:p w14:paraId="12CDEE99" w14:textId="77777777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414933C2" w14:textId="77777777" w:rsidR="007D3ADC" w:rsidRDefault="007D3ADC" w:rsidP="007D3ADC">
            <w:pPr>
              <w:pStyle w:val="Web"/>
              <w:spacing w:before="0" w:beforeAutospacing="0" w:after="90" w:afterAutospacing="0"/>
              <w:ind w:left="57" w:right="57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01472B5E" w14:textId="30537A83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2.討論活動</w:t>
            </w:r>
          </w:p>
        </w:tc>
        <w:tc>
          <w:tcPr>
            <w:tcW w:w="1028" w:type="pct"/>
          </w:tcPr>
          <w:p w14:paraId="0D8FAFB0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5C5399F9" w14:textId="77777777" w:rsidR="007D3ADC" w:rsidRDefault="007D3ADC" w:rsidP="007D3ADC">
            <w:pPr>
              <w:pStyle w:val="Web"/>
              <w:spacing w:before="0" w:beforeAutospacing="0" w:after="0" w:afterAutospacing="0"/>
              <w:ind w:left="5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戶E1 善用教室外、戶外及校外教學， 認識生活環境（自然或人為）。</w:t>
            </w:r>
          </w:p>
          <w:p w14:paraId="0E46D7A7" w14:textId="77777777" w:rsidR="007D3ADC" w:rsidRDefault="007D3ADC" w:rsidP="007D3AD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【閱讀素養】</w:t>
            </w:r>
          </w:p>
          <w:p w14:paraId="4ECBCE40" w14:textId="77777777" w:rsidR="007D3ADC" w:rsidRDefault="007D3ADC" w:rsidP="007D3ADC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閱E11 低年級：</w:t>
            </w:r>
          </w:p>
          <w:p w14:paraId="22576913" w14:textId="7BB44A02" w:rsidR="007D3ADC" w:rsidRDefault="007D3ADC" w:rsidP="007D3ADC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能在一般生活情境中，懂得運用文本習得的知識解決問題。</w:t>
            </w:r>
          </w:p>
        </w:tc>
      </w:tr>
      <w:tr w:rsidR="00286BC1" w14:paraId="619C63DB" w14:textId="77777777" w:rsidTr="00966BE2">
        <w:trPr>
          <w:trHeight w:val="1185"/>
        </w:trPr>
        <w:tc>
          <w:tcPr>
            <w:tcW w:w="364" w:type="pct"/>
            <w:vAlign w:val="center"/>
          </w:tcPr>
          <w:p w14:paraId="572B1A55" w14:textId="4C31D845" w:rsidR="00286BC1" w:rsidRDefault="00286BC1" w:rsidP="007D3A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5BE0316D" w14:textId="77777777" w:rsidR="000D542C" w:rsidRDefault="000D542C" w:rsidP="000D542C">
            <w:pPr>
              <w:pStyle w:val="Web"/>
              <w:spacing w:before="0" w:beforeAutospacing="0" w:after="0" w:afterAutospacing="0"/>
              <w:ind w:left="67" w:right="57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來唱節日的歌</w:t>
            </w:r>
          </w:p>
          <w:p w14:paraId="2B9E1921" w14:textId="42D4FC36" w:rsidR="00286BC1" w:rsidRDefault="000D542C" w:rsidP="000D542C">
            <w:pPr>
              <w:pStyle w:val="Web"/>
              <w:spacing w:before="0" w:beforeAutospacing="0" w:after="0" w:afterAutospacing="0"/>
              <w:ind w:left="67" w:right="57" w:firstLine="2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生日的祝福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14:paraId="277BE874" w14:textId="77777777" w:rsidR="000D542C" w:rsidRPr="000D542C" w:rsidRDefault="000D542C" w:rsidP="000D542C">
            <w:pPr>
              <w:pStyle w:val="Web"/>
              <w:ind w:firstLine="2"/>
              <w:rPr>
                <w:sz w:val="32"/>
                <w:szCs w:val="32"/>
              </w:rPr>
            </w:pPr>
            <w:r w:rsidRPr="000D542C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6B36D031" w14:textId="77777777" w:rsidR="00286BC1" w:rsidRDefault="00286BC1" w:rsidP="007D3ADC">
            <w:pPr>
              <w:pStyle w:val="Web"/>
              <w:spacing w:before="0" w:beforeAutospacing="0" w:after="0" w:afterAutospacing="0"/>
              <w:ind w:right="60"/>
              <w:rPr>
                <w:rFonts w:ascii="標楷體" w:eastAsia="標楷體" w:hAnsi="標楷體" w:hint="eastAsia"/>
                <w:color w:val="000000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5A784182" w14:textId="77777777" w:rsidR="00192321" w:rsidRDefault="00192321" w:rsidP="00192321">
            <w:pPr>
              <w:pStyle w:val="Web"/>
              <w:spacing w:before="0" w:beforeAutospacing="0" w:after="0" w:afterAutospacing="0"/>
              <w:ind w:left="40" w:right="40" w:firstLine="23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1.教師解釋念謠大意，帶領學生朗讀。</w:t>
            </w:r>
          </w:p>
          <w:p w14:paraId="5275F19D" w14:textId="77777777" w:rsidR="00192321" w:rsidRDefault="00192321" w:rsidP="00192321">
            <w:pPr>
              <w:pStyle w:val="Web"/>
              <w:spacing w:before="0" w:beforeAutospacing="0" w:after="0" w:afterAutospacing="0"/>
              <w:ind w:left="40" w:right="40" w:firstLine="23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2.讓學生兩兩一組，彼此練習生日的祝福內容。</w:t>
            </w:r>
          </w:p>
          <w:p w14:paraId="11C308A0" w14:textId="77777777" w:rsidR="00192321" w:rsidRDefault="00192321" w:rsidP="00192321">
            <w:pPr>
              <w:pStyle w:val="Web"/>
              <w:spacing w:before="0" w:beforeAutospacing="0" w:after="0" w:afterAutospacing="0"/>
              <w:ind w:left="40" w:right="40" w:firstLine="23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3.播放教學媒體，讓學生跟唱。</w:t>
            </w:r>
          </w:p>
          <w:p w14:paraId="022EADE2" w14:textId="77777777" w:rsidR="00192321" w:rsidRDefault="00192321" w:rsidP="00192321">
            <w:pPr>
              <w:pStyle w:val="Web"/>
              <w:spacing w:before="0" w:beforeAutospacing="0" w:after="0" w:afterAutospacing="0"/>
              <w:ind w:left="40" w:right="40" w:firstLine="1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4.讓學生發表所見的課文插圖內容。</w:t>
            </w:r>
          </w:p>
          <w:p w14:paraId="30DDD366" w14:textId="77777777" w:rsidR="00286BC1" w:rsidRPr="00192321" w:rsidRDefault="00286BC1" w:rsidP="007D3ADC">
            <w:pPr>
              <w:pStyle w:val="Web"/>
              <w:spacing w:before="0" w:beforeAutospacing="0" w:after="0" w:afterAutospacing="0"/>
              <w:ind w:left="57" w:right="57" w:firstLine="2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811" w:type="pct"/>
          </w:tcPr>
          <w:p w14:paraId="01C71B6B" w14:textId="77777777" w:rsidR="00192321" w:rsidRDefault="00192321" w:rsidP="00192321">
            <w:pPr>
              <w:pStyle w:val="Web"/>
              <w:spacing w:before="0" w:beforeAutospacing="0" w:after="0" w:afterAutospacing="0"/>
              <w:ind w:left="40" w:right="40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1.口語評量</w:t>
            </w:r>
          </w:p>
          <w:p w14:paraId="4E7399E2" w14:textId="77777777" w:rsidR="00192321" w:rsidRDefault="00192321" w:rsidP="00192321">
            <w:pPr>
              <w:pStyle w:val="Web"/>
              <w:spacing w:before="0" w:beforeAutospacing="0" w:after="0" w:afterAutospacing="0"/>
              <w:ind w:left="40" w:right="40" w:firstLine="2"/>
              <w:jc w:val="both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2.表演評量</w:t>
            </w:r>
          </w:p>
          <w:p w14:paraId="4903C399" w14:textId="77777777" w:rsidR="00286BC1" w:rsidRDefault="00286BC1" w:rsidP="007D3ADC">
            <w:pPr>
              <w:pStyle w:val="Web"/>
              <w:spacing w:before="0" w:beforeAutospacing="0" w:after="90" w:afterAutospacing="0"/>
              <w:ind w:left="57" w:right="57" w:firstLine="2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028" w:type="pct"/>
          </w:tcPr>
          <w:p w14:paraId="3073B2BA" w14:textId="77777777" w:rsidR="00286BC1" w:rsidRDefault="00286BC1" w:rsidP="007D3ADC">
            <w:pPr>
              <w:pStyle w:val="Web"/>
              <w:spacing w:before="0" w:beforeAutospacing="0" w:after="0" w:afterAutospacing="0"/>
              <w:ind w:left="5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</w:tr>
    </w:tbl>
    <w:p w14:paraId="19BA5959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1D026418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7FC6A3C0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0284F9B2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AA510" w14:textId="77777777" w:rsidR="008970C0" w:rsidRDefault="008970C0" w:rsidP="001E09F9">
      <w:r>
        <w:separator/>
      </w:r>
    </w:p>
  </w:endnote>
  <w:endnote w:type="continuationSeparator" w:id="0">
    <w:p w14:paraId="562AFDA0" w14:textId="77777777" w:rsidR="008970C0" w:rsidRDefault="008970C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105BF" w14:textId="77777777" w:rsidR="008970C0" w:rsidRDefault="008970C0" w:rsidP="001E09F9">
      <w:r>
        <w:separator/>
      </w:r>
    </w:p>
  </w:footnote>
  <w:footnote w:type="continuationSeparator" w:id="0">
    <w:p w14:paraId="32765C96" w14:textId="77777777" w:rsidR="008970C0" w:rsidRDefault="008970C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BE25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1D2C777F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0793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542C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321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86BC1"/>
    <w:rsid w:val="00287A01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1137E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016F2"/>
    <w:rsid w:val="0051366E"/>
    <w:rsid w:val="00525F2A"/>
    <w:rsid w:val="00526E16"/>
    <w:rsid w:val="005279C8"/>
    <w:rsid w:val="00541956"/>
    <w:rsid w:val="00543CDD"/>
    <w:rsid w:val="00567AD2"/>
    <w:rsid w:val="005854EE"/>
    <w:rsid w:val="00592FDF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9C9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3ADC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5097C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102"/>
    <w:rsid w:val="00AD7B59"/>
    <w:rsid w:val="00AE26A2"/>
    <w:rsid w:val="00AF2B80"/>
    <w:rsid w:val="00AF458E"/>
    <w:rsid w:val="00B017C7"/>
    <w:rsid w:val="00B2510D"/>
    <w:rsid w:val="00B25D2A"/>
    <w:rsid w:val="00B33D93"/>
    <w:rsid w:val="00B45248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E3E5A"/>
    <w:rsid w:val="00BF2742"/>
    <w:rsid w:val="00BF319C"/>
    <w:rsid w:val="00C12A43"/>
    <w:rsid w:val="00C158EB"/>
    <w:rsid w:val="00C23B9C"/>
    <w:rsid w:val="00C51370"/>
    <w:rsid w:val="00C576CF"/>
    <w:rsid w:val="00C71BBD"/>
    <w:rsid w:val="00C77DB5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0ADE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2C7F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A7654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000793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4941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2165</Words>
  <Characters>12342</Characters>
  <Application>Microsoft Office Word</Application>
  <DocSecurity>0</DocSecurity>
  <Lines>102</Lines>
  <Paragraphs>28</Paragraphs>
  <ScaleCrop>false</ScaleCrop>
  <Company/>
  <LinksUpToDate>false</LinksUpToDate>
  <CharactersWithSpaces>14479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仲余</cp:lastModifiedBy>
  <cp:revision>8</cp:revision>
  <cp:lastPrinted>2019-03-26T07:40:00Z</cp:lastPrinted>
  <dcterms:created xsi:type="dcterms:W3CDTF">2021-05-19T06:50:00Z</dcterms:created>
  <dcterms:modified xsi:type="dcterms:W3CDTF">2021-05-19T13:11:00Z</dcterms:modified>
</cp:coreProperties>
</file>