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7A45F2" w14:textId="6BCEF1B3" w:rsidR="00947D74" w:rsidRPr="004F4430" w:rsidRDefault="00337398" w:rsidP="00B6411C">
      <w:pPr>
        <w:jc w:val="center"/>
        <w:rPr>
          <w:rFonts w:ascii="標楷體" w:eastAsia="標楷體" w:hAnsi="標楷體"/>
          <w:sz w:val="30"/>
          <w:szCs w:val="30"/>
        </w:rPr>
      </w:pPr>
      <w:r w:rsidRPr="0051578B">
        <w:rPr>
          <w:rFonts w:ascii="標楷體" w:eastAsia="標楷體" w:hAnsi="標楷體" w:hint="eastAsia"/>
          <w:b/>
          <w:sz w:val="30"/>
          <w:szCs w:val="30"/>
        </w:rPr>
        <w:t>南投</w:t>
      </w:r>
      <w:r w:rsidRPr="0051578B">
        <w:rPr>
          <w:rFonts w:ascii="標楷體" w:eastAsia="標楷體" w:hAnsi="標楷體"/>
          <w:b/>
          <w:sz w:val="30"/>
          <w:szCs w:val="30"/>
        </w:rPr>
        <w:t>縣</w:t>
      </w:r>
      <w:r w:rsidRPr="0051578B">
        <w:rPr>
          <w:rFonts w:ascii="標楷體" w:eastAsia="標楷體" w:hAnsi="標楷體" w:hint="eastAsia"/>
          <w:b/>
          <w:sz w:val="30"/>
          <w:szCs w:val="30"/>
        </w:rPr>
        <w:t>光復</w:t>
      </w:r>
      <w:r w:rsidRPr="0051578B">
        <w:rPr>
          <w:rFonts w:ascii="標楷體" w:eastAsia="標楷體" w:hAnsi="標楷體"/>
          <w:b/>
          <w:sz w:val="30"/>
          <w:szCs w:val="30"/>
        </w:rPr>
        <w:t>國民</w:t>
      </w:r>
      <w:r w:rsidRPr="0051578B">
        <w:rPr>
          <w:rFonts w:ascii="標楷體" w:eastAsia="標楷體" w:hAnsi="標楷體" w:hint="eastAsia"/>
          <w:b/>
          <w:sz w:val="30"/>
          <w:szCs w:val="30"/>
        </w:rPr>
        <w:t>小</w:t>
      </w:r>
      <w:r w:rsidRPr="0051578B">
        <w:rPr>
          <w:rFonts w:ascii="標楷體" w:eastAsia="標楷體" w:hAnsi="標楷體"/>
          <w:b/>
          <w:sz w:val="30"/>
          <w:szCs w:val="30"/>
        </w:rPr>
        <w:t>學11</w:t>
      </w:r>
      <w:r w:rsidRPr="0051578B">
        <w:rPr>
          <w:rFonts w:ascii="標楷體" w:eastAsia="標楷體" w:hAnsi="標楷體" w:hint="eastAsia"/>
          <w:b/>
          <w:sz w:val="30"/>
          <w:szCs w:val="30"/>
        </w:rPr>
        <w:t>5</w:t>
      </w:r>
      <w:r w:rsidRPr="0051578B">
        <w:rPr>
          <w:rFonts w:ascii="標楷體" w:eastAsia="標楷體" w:hAnsi="標楷體"/>
          <w:b/>
          <w:sz w:val="30"/>
          <w:szCs w:val="30"/>
        </w:rPr>
        <w:t>學年度</w:t>
      </w:r>
      <w:r w:rsidRPr="0051578B">
        <w:rPr>
          <w:rFonts w:ascii="標楷體" w:eastAsia="標楷體" w:hAnsi="標楷體" w:hint="eastAsia"/>
          <w:b/>
          <w:sz w:val="30"/>
          <w:szCs w:val="30"/>
        </w:rPr>
        <w:t>領域學習課程計畫</w:t>
      </w:r>
    </w:p>
    <w:p w14:paraId="1ADA1DAC" w14:textId="77777777" w:rsidR="00947D74" w:rsidRPr="004F4430" w:rsidRDefault="00947D74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【第一學期】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40C96316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3CB11146" w14:textId="77777777" w:rsidR="00947D74" w:rsidRPr="004F4430" w:rsidRDefault="00947D74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6FF07056" w14:textId="77777777" w:rsidR="00947D74" w:rsidRPr="00926A1F" w:rsidRDefault="00947D74" w:rsidP="006F6738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閩南語</w:t>
            </w:r>
          </w:p>
        </w:tc>
        <w:tc>
          <w:tcPr>
            <w:tcW w:w="2126" w:type="dxa"/>
            <w:vAlign w:val="center"/>
          </w:tcPr>
          <w:p w14:paraId="76127F23" w14:textId="77777777" w:rsidR="00947D74" w:rsidRPr="004F4430" w:rsidRDefault="00947D74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3EA45122" w14:textId="69DA107F" w:rsidR="00947D74" w:rsidRPr="004F4430" w:rsidRDefault="00947D74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四年級，共</w:t>
            </w:r>
            <w:r>
              <w:rPr>
                <w:rFonts w:eastAsia="標楷體"/>
                <w:sz w:val="28"/>
              </w:rPr>
              <w:t xml:space="preserve"> </w:t>
            </w:r>
            <w:r w:rsidR="00337398"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12C4A882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08EB25C0" w14:textId="77777777" w:rsidR="00947D74" w:rsidRPr="004F4430" w:rsidRDefault="00947D74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4013F9A9" w14:textId="08DC0522" w:rsidR="00947D74" w:rsidRPr="004F4430" w:rsidRDefault="00337398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陳淑絹</w:t>
            </w:r>
          </w:p>
        </w:tc>
        <w:tc>
          <w:tcPr>
            <w:tcW w:w="2126" w:type="dxa"/>
            <w:vAlign w:val="center"/>
          </w:tcPr>
          <w:p w14:paraId="595DAA1A" w14:textId="77777777" w:rsidR="00947D74" w:rsidRPr="004F4430" w:rsidRDefault="00947D74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79537BE3" w14:textId="77777777" w:rsidR="00947D74" w:rsidRPr="004F4430" w:rsidRDefault="00947D74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1D812C37" w14:textId="77777777" w:rsidR="00947D74" w:rsidRDefault="00947D74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7F89FB2A" w14:textId="77777777" w:rsidR="00947D74" w:rsidRPr="004F4430" w:rsidRDefault="00947D74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64281798" w14:textId="77777777" w:rsidTr="0035609C">
        <w:trPr>
          <w:trHeight w:val="1648"/>
        </w:trPr>
        <w:tc>
          <w:tcPr>
            <w:tcW w:w="5000" w:type="pct"/>
            <w:gridSpan w:val="6"/>
          </w:tcPr>
          <w:p w14:paraId="6B757B82" w14:textId="77777777" w:rsidR="00947D74" w:rsidRDefault="00947D74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151010CE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1.</w:t>
            </w:r>
            <w:r w:rsidRPr="00DD5268">
              <w:rPr>
                <w:rFonts w:eastAsia="標楷體"/>
                <w:sz w:val="26"/>
                <w:szCs w:val="26"/>
              </w:rPr>
              <w:t>能聽懂並說出常見蔬菜的閩南語說法。</w:t>
            </w:r>
          </w:p>
          <w:p w14:paraId="24617BF0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2.</w:t>
            </w:r>
            <w:r w:rsidRPr="00DD5268">
              <w:rPr>
                <w:rFonts w:eastAsia="標楷體"/>
                <w:sz w:val="26"/>
                <w:szCs w:val="26"/>
              </w:rPr>
              <w:t>能用閩南語說出餐具。</w:t>
            </w:r>
          </w:p>
          <w:p w14:paraId="4ADC7C81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3.</w:t>
            </w:r>
            <w:r w:rsidRPr="00DD5268">
              <w:rPr>
                <w:rFonts w:eastAsia="標楷體"/>
                <w:sz w:val="26"/>
                <w:szCs w:val="26"/>
              </w:rPr>
              <w:t>能朗讀與感官有關的課文並了解文章的含意。</w:t>
            </w:r>
          </w:p>
          <w:p w14:paraId="07A1444C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4.</w:t>
            </w:r>
            <w:r w:rsidRPr="00DD5268">
              <w:rPr>
                <w:rFonts w:eastAsia="標楷體"/>
                <w:sz w:val="26"/>
                <w:szCs w:val="26"/>
              </w:rPr>
              <w:t>能學會各種感官的語詞說法。</w:t>
            </w:r>
          </w:p>
          <w:p w14:paraId="50C5CC82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5.</w:t>
            </w:r>
            <w:r w:rsidRPr="00DD5268">
              <w:rPr>
                <w:rFonts w:eastAsia="標楷體"/>
                <w:sz w:val="26"/>
                <w:szCs w:val="26"/>
              </w:rPr>
              <w:t>學會朗讀課文，並從課文中了解校園安全的重要。</w:t>
            </w:r>
          </w:p>
          <w:p w14:paraId="4F437A35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6.</w:t>
            </w:r>
            <w:r w:rsidRPr="00DD5268">
              <w:rPr>
                <w:rFonts w:eastAsia="標楷體"/>
                <w:sz w:val="26"/>
                <w:szCs w:val="26"/>
              </w:rPr>
              <w:t>學會各種症狀的語詞，並能於生活中避免這些傷害發生。</w:t>
            </w:r>
          </w:p>
          <w:p w14:paraId="6AB41B11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7.</w:t>
            </w:r>
            <w:r w:rsidRPr="00DD5268">
              <w:rPr>
                <w:rFonts w:eastAsia="標楷體"/>
                <w:sz w:val="26"/>
                <w:szCs w:val="26"/>
              </w:rPr>
              <w:t>能聽懂及說出各種電器用品的閩南語說法。</w:t>
            </w:r>
          </w:p>
          <w:p w14:paraId="1A7F56E3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8.</w:t>
            </w:r>
            <w:r w:rsidRPr="00DD5268">
              <w:rPr>
                <w:rFonts w:eastAsia="標楷體"/>
                <w:sz w:val="26"/>
                <w:szCs w:val="26"/>
              </w:rPr>
              <w:t>能進一步了解節能與環保的重要，並能建立安全使用電器的觀念。</w:t>
            </w:r>
          </w:p>
          <w:p w14:paraId="2234F1AC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9.</w:t>
            </w:r>
            <w:r w:rsidRPr="00DD5268">
              <w:rPr>
                <w:rFonts w:eastAsia="標楷體"/>
                <w:sz w:val="26"/>
                <w:szCs w:val="26"/>
              </w:rPr>
              <w:t>學會認讀與聽辨複韻母，並認識拼音的聲調。</w:t>
            </w:r>
          </w:p>
        </w:tc>
      </w:tr>
      <w:tr w:rsidR="004F4430" w:rsidRPr="004F4430" w14:paraId="6A9775E2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711E0053" w14:textId="77777777" w:rsidR="00947D74" w:rsidRPr="004F4430" w:rsidRDefault="00947D74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26FF75C0" w14:textId="77777777" w:rsidR="00947D74" w:rsidRPr="004F4430" w:rsidRDefault="00947D74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1551B7F" w14:textId="77777777" w:rsidR="00947D74" w:rsidRPr="004F4430" w:rsidRDefault="00947D74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290C9B53" w14:textId="77777777" w:rsidR="00947D74" w:rsidRPr="004F4430" w:rsidRDefault="00947D74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63AF7DDE" w14:textId="77777777" w:rsidR="00947D74" w:rsidRPr="004F4430" w:rsidRDefault="00947D74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5E7C88C2" w14:textId="77777777" w:rsidR="00947D74" w:rsidRPr="004F4430" w:rsidRDefault="00947D74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48537458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4F923F29" w14:textId="77777777" w:rsidR="00947D74" w:rsidRPr="004F4430" w:rsidRDefault="00947D74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88DDC7D" w14:textId="77777777" w:rsidR="00947D74" w:rsidRPr="004F4430" w:rsidRDefault="00947D74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5508406" w14:textId="77777777" w:rsidR="00947D74" w:rsidRPr="004F4430" w:rsidRDefault="00947D74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6CE5A122" w14:textId="77777777" w:rsidR="00947D74" w:rsidRPr="004F4430" w:rsidRDefault="00947D74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40639614" w14:textId="77777777" w:rsidR="00947D74" w:rsidRPr="004F4430" w:rsidRDefault="00947D74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47815981" w14:textId="77777777" w:rsidR="00947D74" w:rsidRPr="004F4430" w:rsidRDefault="00947D74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B70" w:rsidRPr="004F4430" w14:paraId="6C870519" w14:textId="77777777" w:rsidTr="00781D01">
        <w:trPr>
          <w:trHeight w:val="1827"/>
        </w:trPr>
        <w:tc>
          <w:tcPr>
            <w:tcW w:w="364" w:type="pct"/>
          </w:tcPr>
          <w:p w14:paraId="44A31C93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</w:tcPr>
          <w:p w14:paraId="408C0D9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57F3348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第一課青菜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833CA0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65D97ED3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</w:t>
            </w:r>
            <w:r w:rsidRPr="000D0CDC">
              <w:rPr>
                <w:rFonts w:eastAsia="標楷體"/>
                <w:sz w:val="26"/>
                <w:szCs w:val="26"/>
              </w:rPr>
              <w:lastRenderedPageBreak/>
              <w:t>的能力，並用之於日常生活中，以處理相關問題。</w:t>
            </w:r>
          </w:p>
          <w:p w14:paraId="63E34528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0E10DF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第一單元豐沛的暗頓</w:t>
            </w:r>
          </w:p>
          <w:p w14:paraId="74E0741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第一課青菜</w:t>
            </w:r>
          </w:p>
          <w:p w14:paraId="61D1C61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㈠活動一：課文</w:t>
            </w:r>
          </w:p>
          <w:p w14:paraId="47A9E57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教師問學生有無看過菜圃裡的蔬菜引起話題。</w:t>
            </w:r>
          </w:p>
          <w:p w14:paraId="5BD57A3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師生討論有無喜惡的蔬菜類，同時建立不可偏食的認知與飲食習慣。</w:t>
            </w:r>
          </w:p>
          <w:p w14:paraId="27BDBA3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教師問學生能說出多少蔬菜名稱，且能否描繪出未料理過的蔬菜樣貌。</w:t>
            </w:r>
          </w:p>
          <w:p w14:paraId="349C9E1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教師可配合教學媒體，帶領學生朗讀課文，待熟練後，再與學生一句一句輪讀，或由學生分組輪讀，最後由全班一起朗讀。</w:t>
            </w:r>
          </w:p>
          <w:p w14:paraId="776A1D0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教師逐句解釋課文內容及各個語詞，讓學生更了解文意，加強學習效果。</w:t>
            </w:r>
          </w:p>
          <w:p w14:paraId="3CE9016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㈡活動二：我會曉講</w:t>
            </w:r>
          </w:p>
          <w:p w14:paraId="51E8383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教師說明常見的蔬菜有哪些，並約略介紹它們的外型和顏色，亦可請學生先發表，再就學生不足或不正確之處做補充及修正。</w:t>
            </w:r>
          </w:p>
          <w:p w14:paraId="54C187B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師生先以國語討論這些蔬菜語詞的名稱與發表個人喜惡。</w:t>
            </w:r>
          </w:p>
          <w:p w14:paraId="1F8093B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教師播放教學媒體，引導學生說出這些蔬菜的閩南語講法。</w:t>
            </w:r>
          </w:p>
          <w:p w14:paraId="22AF55E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教師指導學生撕下課本後的語詞圖卡，反覆做語詞聽說練習並參考教師手冊做教學遊戲。</w:t>
            </w:r>
          </w:p>
        </w:tc>
        <w:tc>
          <w:tcPr>
            <w:tcW w:w="811" w:type="pct"/>
          </w:tcPr>
          <w:p w14:paraId="0ADA6317" w14:textId="77777777" w:rsidR="00FF0B70" w:rsidRPr="00D620C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：能以閩南語朗讀本課課文並說出本課語詞。</w:t>
            </w:r>
          </w:p>
          <w:p w14:paraId="7BEA75D9" w14:textId="77182A04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：討論生活中看過的蔬菜外型及顏色。</w:t>
            </w:r>
          </w:p>
        </w:tc>
        <w:tc>
          <w:tcPr>
            <w:tcW w:w="1028" w:type="pct"/>
          </w:tcPr>
          <w:p w14:paraId="6CB8119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1125AE02" w14:textId="77777777" w:rsidTr="00781D01">
        <w:trPr>
          <w:trHeight w:val="1827"/>
        </w:trPr>
        <w:tc>
          <w:tcPr>
            <w:tcW w:w="364" w:type="pct"/>
          </w:tcPr>
          <w:p w14:paraId="12DB820D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二</w:t>
            </w:r>
          </w:p>
        </w:tc>
        <w:tc>
          <w:tcPr>
            <w:tcW w:w="663" w:type="pct"/>
          </w:tcPr>
          <w:p w14:paraId="0A18EAD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78F603D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第一課青菜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0FDF86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A2EF17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5F2339A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7B27EF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45BE032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第一課青菜</w:t>
            </w:r>
          </w:p>
          <w:p w14:paraId="258CC4B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㈠活動一：做伙來造句</w:t>
            </w:r>
          </w:p>
          <w:p w14:paraId="246290F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教師提問：「這塊餅足好食的，你食看覓。」由此引入「做伙來造句」的句型練習。</w:t>
            </w:r>
          </w:p>
          <w:p w14:paraId="7461402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進行教學遊戲「過山洞」，讓學生熟練蔬菜的語詞。</w:t>
            </w:r>
          </w:p>
          <w:p w14:paraId="51E811B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教師展開「做伙來造句」講解簡單的文法，與替換語詞的技巧。</w:t>
            </w:r>
          </w:p>
          <w:p w14:paraId="4EFD17D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學生以組為單位，討論出答案後一起發表。</w:t>
            </w:r>
          </w:p>
          <w:p w14:paraId="5E89467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教師訂正學生所發表的答案，再範讀或播放教學媒體音檔領讀。</w:t>
            </w:r>
          </w:p>
          <w:p w14:paraId="5360FA2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6.</w:t>
            </w:r>
            <w:r w:rsidRPr="000D0CDC">
              <w:rPr>
                <w:rFonts w:eastAsia="標楷體"/>
                <w:sz w:val="26"/>
                <w:szCs w:val="26"/>
              </w:rPr>
              <w:t>作答後，教師檢查或由學生互換檢查答案。</w:t>
            </w:r>
          </w:p>
          <w:p w14:paraId="4A69897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㈡活動二：相招來開講</w:t>
            </w:r>
          </w:p>
          <w:p w14:paraId="4DCBE8F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教師複習課文及語詞。</w:t>
            </w:r>
          </w:p>
          <w:p w14:paraId="22B4DE7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展示本頁教學媒體，說明題幹旨意。</w:t>
            </w:r>
          </w:p>
          <w:p w14:paraId="0FC73E7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教師可利用此跨頁情境圖，搭配電子書隱藏對話的功能，請學生看圖說說看內容，試著說出完整的情境故事。</w:t>
            </w:r>
          </w:p>
          <w:p w14:paraId="69B34C4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㈢活動三：來練習</w:t>
            </w:r>
          </w:p>
          <w:p w14:paraId="1E81B70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教師和學生簡單的討論來練習的內容，並為學生解說操作方式。</w:t>
            </w:r>
          </w:p>
          <w:p w14:paraId="715757B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教師播放教學媒體，請學生仔細聽，並將對應的答案貼在正確的地方。</w:t>
            </w:r>
          </w:p>
        </w:tc>
        <w:tc>
          <w:tcPr>
            <w:tcW w:w="811" w:type="pct"/>
          </w:tcPr>
          <w:p w14:paraId="21603E05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：能說出本課句型，並替換語詞。</w:t>
            </w:r>
          </w:p>
          <w:p w14:paraId="034B283B" w14:textId="04381744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：請學生表演「相招來開講」內容。</w:t>
            </w:r>
          </w:p>
        </w:tc>
        <w:tc>
          <w:tcPr>
            <w:tcW w:w="1028" w:type="pct"/>
          </w:tcPr>
          <w:p w14:paraId="755320F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3C4AAE67" w14:textId="77777777" w:rsidTr="00781D01">
        <w:trPr>
          <w:trHeight w:val="1827"/>
        </w:trPr>
        <w:tc>
          <w:tcPr>
            <w:tcW w:w="364" w:type="pct"/>
          </w:tcPr>
          <w:p w14:paraId="6D914556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</w:tcPr>
          <w:p w14:paraId="791DE06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0A380D9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第一課青菜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36F33A7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C1D4B8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0AE8882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5BB82C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5595D56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第一課青菜</w:t>
            </w:r>
          </w:p>
          <w:p w14:paraId="7027BB1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㈠活動一：拼音學習</w:t>
            </w:r>
          </w:p>
          <w:p w14:paraId="3F41147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教師分別念出韻母「</w:t>
            </w:r>
            <w:r w:rsidRPr="000D0CDC">
              <w:rPr>
                <w:rFonts w:eastAsia="標楷體"/>
                <w:sz w:val="26"/>
                <w:szCs w:val="26"/>
              </w:rPr>
              <w:t>a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i</w:t>
            </w:r>
            <w:r w:rsidRPr="000D0CDC">
              <w:rPr>
                <w:rFonts w:eastAsia="標楷體"/>
                <w:sz w:val="26"/>
                <w:szCs w:val="26"/>
              </w:rPr>
              <w:t>」或「</w:t>
            </w:r>
            <w:r w:rsidRPr="000D0CDC">
              <w:rPr>
                <w:rFonts w:eastAsia="標楷體"/>
                <w:sz w:val="26"/>
                <w:szCs w:val="26"/>
              </w:rPr>
              <w:t>a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u</w:t>
            </w:r>
            <w:r w:rsidRPr="000D0CDC">
              <w:rPr>
                <w:rFonts w:eastAsia="標楷體"/>
                <w:sz w:val="26"/>
                <w:szCs w:val="26"/>
              </w:rPr>
              <w:t>」，再請學生拼起來念出「</w:t>
            </w:r>
            <w:r w:rsidRPr="000D0CDC">
              <w:rPr>
                <w:rFonts w:eastAsia="標楷體"/>
                <w:sz w:val="26"/>
                <w:szCs w:val="26"/>
              </w:rPr>
              <w:t>ai</w:t>
            </w:r>
            <w:r w:rsidRPr="000D0CDC">
              <w:rPr>
                <w:rFonts w:eastAsia="標楷體"/>
                <w:sz w:val="26"/>
                <w:szCs w:val="26"/>
              </w:rPr>
              <w:t>」或「</w:t>
            </w:r>
            <w:r w:rsidRPr="000D0CDC">
              <w:rPr>
                <w:rFonts w:eastAsia="標楷體"/>
                <w:sz w:val="26"/>
                <w:szCs w:val="26"/>
              </w:rPr>
              <w:t>au</w:t>
            </w:r>
            <w:r w:rsidRPr="000D0CDC">
              <w:rPr>
                <w:rFonts w:eastAsia="標楷體"/>
                <w:sz w:val="26"/>
                <w:szCs w:val="26"/>
              </w:rPr>
              <w:t>」複習本單元的複韻母音標。</w:t>
            </w:r>
          </w:p>
          <w:p w14:paraId="3EBAA1D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之後再各加上聲符「</w:t>
            </w:r>
            <w:r w:rsidRPr="000D0CDC">
              <w:rPr>
                <w:rFonts w:eastAsia="標楷體"/>
                <w:sz w:val="26"/>
                <w:szCs w:val="26"/>
              </w:rPr>
              <w:t>s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tsh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t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k</w:t>
            </w:r>
            <w:r w:rsidRPr="000D0CDC">
              <w:rPr>
                <w:rFonts w:eastAsia="標楷體"/>
                <w:sz w:val="26"/>
                <w:szCs w:val="26"/>
              </w:rPr>
              <w:t>」分別和「</w:t>
            </w:r>
            <w:r w:rsidRPr="000D0CDC">
              <w:rPr>
                <w:rFonts w:eastAsia="標楷體"/>
                <w:sz w:val="26"/>
                <w:szCs w:val="26"/>
              </w:rPr>
              <w:t>ai</w:t>
            </w:r>
            <w:r w:rsidRPr="000D0CDC">
              <w:rPr>
                <w:rFonts w:eastAsia="標楷體"/>
                <w:sz w:val="26"/>
                <w:szCs w:val="26"/>
              </w:rPr>
              <w:t>」或「</w:t>
            </w:r>
            <w:r w:rsidRPr="000D0CDC">
              <w:rPr>
                <w:rFonts w:eastAsia="標楷體"/>
                <w:sz w:val="26"/>
                <w:szCs w:val="26"/>
              </w:rPr>
              <w:t>au</w:t>
            </w:r>
            <w:r w:rsidRPr="000D0CDC">
              <w:rPr>
                <w:rFonts w:eastAsia="標楷體"/>
                <w:sz w:val="26"/>
                <w:szCs w:val="26"/>
              </w:rPr>
              <w:t>」拼起來練習。</w:t>
            </w:r>
          </w:p>
          <w:p w14:paraId="18DFD76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㈡活動二：拼音練習</w:t>
            </w:r>
          </w:p>
          <w:p w14:paraId="5E574E8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教師請學生看圖，並請學生試著念出六題的語詞。</w:t>
            </w:r>
          </w:p>
          <w:p w14:paraId="566C6F2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  <w:p w14:paraId="18F10A6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㈢活動三：講俗語</w:t>
            </w:r>
          </w:p>
          <w:p w14:paraId="7228E61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教師播放教學媒體，請學生仔細聆聽，再逐句為學生解釋文意。</w:t>
            </w:r>
          </w:p>
          <w:p w14:paraId="260FBD9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教師告訴學生本課要學的俗諺為「食魚食肉，也著菜佮。」並為學生說明這句俗諺的意思。</w:t>
            </w:r>
          </w:p>
        </w:tc>
        <w:tc>
          <w:tcPr>
            <w:tcW w:w="811" w:type="pct"/>
          </w:tcPr>
          <w:p w14:paraId="3CCE1C07" w14:textId="77777777" w:rsidR="00FF0B70" w:rsidRPr="00097F6B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：說出本課俗語。</w:t>
            </w:r>
          </w:p>
          <w:p w14:paraId="4A16033F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：練習本課所學拼音。</w:t>
            </w:r>
          </w:p>
          <w:p w14:paraId="28904B03" w14:textId="49876566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：完成本課拼音練習。</w:t>
            </w:r>
          </w:p>
        </w:tc>
        <w:tc>
          <w:tcPr>
            <w:tcW w:w="1028" w:type="pct"/>
          </w:tcPr>
          <w:p w14:paraId="429A80C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16ECAC13" w14:textId="77777777" w:rsidTr="00781D01">
        <w:trPr>
          <w:trHeight w:val="1827"/>
        </w:trPr>
        <w:tc>
          <w:tcPr>
            <w:tcW w:w="364" w:type="pct"/>
          </w:tcPr>
          <w:p w14:paraId="18117F09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</w:tcPr>
          <w:p w14:paraId="7243390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17EFF40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第二課幸福的滋味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B71576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633FB3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339485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0798357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第二課幸福的滋味</w:t>
            </w:r>
          </w:p>
          <w:p w14:paraId="7547577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㈠活動一：課文</w:t>
            </w:r>
          </w:p>
          <w:p w14:paraId="4CF25BA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教師問學生在家吃飯時會用到哪些餐具，以及對學生來說「幸福的滋味」是什麼？來引起話題。</w:t>
            </w:r>
          </w:p>
          <w:p w14:paraId="08B2C1C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師生討論這些餐具不同的特定用途。</w:t>
            </w:r>
          </w:p>
          <w:p w14:paraId="4CC1AEC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教師提醒餐具使用時應注意的安全事項。</w:t>
            </w:r>
          </w:p>
          <w:p w14:paraId="3D5B42A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教師配合課文頁面，將教學媒體選至此。</w:t>
            </w:r>
          </w:p>
          <w:p w14:paraId="71185D7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徵求學生課文朗讀，不會的字教師再做提示。</w:t>
            </w:r>
          </w:p>
          <w:p w14:paraId="4EC5F6B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6.</w:t>
            </w:r>
            <w:r w:rsidRPr="000D0CDC">
              <w:rPr>
                <w:rFonts w:eastAsia="標楷體"/>
                <w:sz w:val="26"/>
                <w:szCs w:val="26"/>
              </w:rPr>
              <w:t>播放課文朗讀教學媒體，讓學生聆聽一遍，並同步做國語對譯。</w:t>
            </w:r>
          </w:p>
          <w:p w14:paraId="1B97BB8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7.</w:t>
            </w:r>
            <w:r w:rsidRPr="000D0CDC">
              <w:rPr>
                <w:rFonts w:eastAsia="標楷體"/>
                <w:sz w:val="26"/>
                <w:szCs w:val="26"/>
              </w:rPr>
              <w:t>師生討論剛才的課文翻譯，讓學生以舉手發表。</w:t>
            </w:r>
          </w:p>
          <w:p w14:paraId="27010D9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㈡活動二：我會曉講</w:t>
            </w:r>
          </w:p>
          <w:p w14:paraId="6E734FD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教師將教學媒體選至此，師生討論這些餐具的講法。</w:t>
            </w:r>
          </w:p>
          <w:p w14:paraId="58CBD4B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教師鼓勵學生發表每樣餐具的功能及其附加價值。例如：「盤仔」除了盛食物之外，在覆蓋物品的功能上，有時也能拿來當鍋蓋。「碗」一般都拿來盛飯、湯，但若沒有杯子的情形下，也可拿碗來裝水喝。</w:t>
            </w:r>
          </w:p>
          <w:p w14:paraId="1EAC14A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教師講解「課文賞析」讓學生理解本課的寫作方式。</w:t>
            </w:r>
          </w:p>
          <w:p w14:paraId="4AA1DA0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教師利用「閱讀理解」，檢視學生對於課文的理解程度。</w:t>
            </w:r>
          </w:p>
          <w:p w14:paraId="3E37478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進行教學遊戲「碗盤一家親」，以熟練本課語詞。</w:t>
            </w:r>
          </w:p>
        </w:tc>
        <w:tc>
          <w:tcPr>
            <w:tcW w:w="811" w:type="pct"/>
          </w:tcPr>
          <w:p w14:paraId="2B86DE8F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：能以閩南語說出本課課文及語詞。</w:t>
            </w:r>
          </w:p>
          <w:p w14:paraId="16499D72" w14:textId="7014CE2A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：引導學生討論不同餐具的使用方式。</w:t>
            </w:r>
          </w:p>
        </w:tc>
        <w:tc>
          <w:tcPr>
            <w:tcW w:w="1028" w:type="pct"/>
          </w:tcPr>
          <w:p w14:paraId="2129D9E9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5D997BA9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0D0CDC">
              <w:rPr>
                <w:rFonts w:eastAsia="標楷體"/>
                <w:sz w:val="26"/>
                <w:szCs w:val="26"/>
              </w:rPr>
              <w:t>覺察與實踐兒童在家庭中的角色責任。</w:t>
            </w:r>
          </w:p>
          <w:p w14:paraId="6429EF30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0D0CDC">
              <w:rPr>
                <w:rFonts w:eastAsia="標楷體"/>
                <w:sz w:val="26"/>
                <w:szCs w:val="26"/>
              </w:rPr>
              <w:t>養成良好家庭生活習慣，熟悉家務技巧，並參與家務工作。</w:t>
            </w:r>
          </w:p>
          <w:p w14:paraId="37C9FAC0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5AA56A5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0D0CDC">
              <w:rPr>
                <w:rFonts w:eastAsia="標楷體"/>
                <w:sz w:val="26"/>
                <w:szCs w:val="26"/>
              </w:rPr>
              <w:t>低、中年級以紙本閱讀為主。</w:t>
            </w:r>
          </w:p>
        </w:tc>
      </w:tr>
      <w:tr w:rsidR="00FF0B70" w:rsidRPr="004F4430" w14:paraId="7899E6DD" w14:textId="77777777" w:rsidTr="00781D01">
        <w:trPr>
          <w:trHeight w:val="1827"/>
        </w:trPr>
        <w:tc>
          <w:tcPr>
            <w:tcW w:w="364" w:type="pct"/>
          </w:tcPr>
          <w:p w14:paraId="1092180B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</w:tcPr>
          <w:p w14:paraId="4FB107E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5588312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第二課幸福的滋味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4D3A7D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26DC0103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11F924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133A8A0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第二課幸福的滋味</w:t>
            </w:r>
          </w:p>
          <w:p w14:paraId="47CCF94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㈠活動一：做伙來造句</w:t>
            </w:r>
          </w:p>
          <w:p w14:paraId="1D847D2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進行教學遊戲「小天使」，讓學生熟練餐具的語詞。</w:t>
            </w:r>
          </w:p>
          <w:p w14:paraId="7EC2F36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教師展開「做伙來造句」講解簡單的文法，與替換語詞的技巧。</w:t>
            </w:r>
          </w:p>
          <w:p w14:paraId="180077E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㈡活動二：相招來開講</w:t>
            </w:r>
          </w:p>
          <w:p w14:paraId="6504CFD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教師複習課文及語詞。展示本頁教學媒體，說明題幹旨意。</w:t>
            </w:r>
          </w:p>
          <w:p w14:paraId="04A5DBF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教師可利用此跨頁情境圖，搭配電子書隱藏對話的功能，請學生看圖說說看內容，試著說出完整的情境故事。</w:t>
            </w:r>
          </w:p>
          <w:p w14:paraId="69F49EC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㈢活動三：來練習</w:t>
            </w:r>
          </w:p>
          <w:p w14:paraId="687BD80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教師和學生簡單的討論來練習的內容，並為學生解說操作方式。</w:t>
            </w:r>
          </w:p>
          <w:p w14:paraId="721CB84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教師播放教學媒體，請學生仔細聽，將對應的答案圈起來。</w:t>
            </w:r>
          </w:p>
        </w:tc>
        <w:tc>
          <w:tcPr>
            <w:tcW w:w="811" w:type="pct"/>
          </w:tcPr>
          <w:p w14:paraId="5D74D49D" w14:textId="77777777" w:rsidR="00FF0B70" w:rsidRDefault="00FF0B70" w:rsidP="00FF0B70">
            <w:pPr>
              <w:jc w:val="both"/>
              <w:rPr>
                <w:rFonts w:eastAsia="標楷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：說出本課句型，並練習替換語詞。</w:t>
            </w:r>
          </w:p>
          <w:p w14:paraId="4D448B3A" w14:textId="660D7AFA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：練習本課「相招來開講」內容。</w:t>
            </w:r>
          </w:p>
        </w:tc>
        <w:tc>
          <w:tcPr>
            <w:tcW w:w="1028" w:type="pct"/>
          </w:tcPr>
          <w:p w14:paraId="599DFDC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1D1D564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0D0CDC">
              <w:rPr>
                <w:rFonts w:eastAsia="標楷體"/>
                <w:sz w:val="26"/>
                <w:szCs w:val="26"/>
              </w:rPr>
              <w:t>覺察與實踐兒童在家庭中的角色責任。</w:t>
            </w:r>
          </w:p>
          <w:p w14:paraId="09835788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0D0CDC">
              <w:rPr>
                <w:rFonts w:eastAsia="標楷體"/>
                <w:sz w:val="26"/>
                <w:szCs w:val="26"/>
              </w:rPr>
              <w:t>養成良好家庭生活習慣，熟悉家務技巧，並參與家務工作。</w:t>
            </w:r>
          </w:p>
          <w:p w14:paraId="0EC1B44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382EDB2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0D0CDC">
              <w:rPr>
                <w:rFonts w:eastAsia="標楷體"/>
                <w:sz w:val="26"/>
                <w:szCs w:val="26"/>
              </w:rPr>
              <w:t>低、中年級以紙本閱讀為主。</w:t>
            </w:r>
          </w:p>
        </w:tc>
      </w:tr>
      <w:tr w:rsidR="00FF0B70" w:rsidRPr="004F4430" w14:paraId="2F3E0BC0" w14:textId="77777777" w:rsidTr="00781D01">
        <w:trPr>
          <w:trHeight w:val="1827"/>
        </w:trPr>
        <w:tc>
          <w:tcPr>
            <w:tcW w:w="364" w:type="pct"/>
          </w:tcPr>
          <w:p w14:paraId="433AB6FA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</w:tcPr>
          <w:p w14:paraId="3E8A770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61060C9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第二課幸福的滋味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01D885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4803839C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9DCDEF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3963C8F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第二課幸福的滋味</w:t>
            </w:r>
          </w:p>
          <w:p w14:paraId="4422380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㈠活動一：拼音學習</w:t>
            </w:r>
          </w:p>
          <w:p w14:paraId="6FCD0FA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教師再教導學生複韻母「</w:t>
            </w:r>
            <w:r w:rsidRPr="000D0CDC">
              <w:rPr>
                <w:rFonts w:eastAsia="標楷體"/>
                <w:sz w:val="26"/>
                <w:szCs w:val="26"/>
              </w:rPr>
              <w:t>ia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io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iu</w:t>
            </w:r>
            <w:r w:rsidRPr="000D0CDC">
              <w:rPr>
                <w:rFonts w:eastAsia="標楷體"/>
                <w:sz w:val="26"/>
                <w:szCs w:val="26"/>
              </w:rPr>
              <w:t>」的發音。</w:t>
            </w:r>
          </w:p>
          <w:p w14:paraId="28DE7E1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㈡活動二：拼音練習</w:t>
            </w:r>
          </w:p>
          <w:p w14:paraId="7A972A8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教師請學生看圖，並請學生試著念出六題的語詞。</w:t>
            </w:r>
          </w:p>
          <w:p w14:paraId="1446E9B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  <w:p w14:paraId="7F80CA5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㈢活動三：講俗語</w:t>
            </w:r>
          </w:p>
          <w:p w14:paraId="0ADFB35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教師播放教學媒體，請學生仔細聆聽，再逐句為學生解釋文意。</w:t>
            </w:r>
          </w:p>
          <w:p w14:paraId="42F0DA8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教師告訴學生本課要學的俗諺為「食緊挵破碗。」並為學生說明這句俗諺的意思。</w:t>
            </w:r>
          </w:p>
        </w:tc>
        <w:tc>
          <w:tcPr>
            <w:tcW w:w="811" w:type="pct"/>
          </w:tcPr>
          <w:p w14:paraId="1016267F" w14:textId="77777777" w:rsidR="00FF0B70" w:rsidRPr="00791752" w:rsidRDefault="00FF0B70" w:rsidP="00FF0B70">
            <w:pPr>
              <w:jc w:val="both"/>
              <w:rPr>
                <w:rFonts w:eastAsia="標楷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：練習本課拼音。</w:t>
            </w:r>
          </w:p>
          <w:p w14:paraId="79CE0E07" w14:textId="3CCF9FCB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：能說出本課俗諺的意思。</w:t>
            </w:r>
          </w:p>
        </w:tc>
        <w:tc>
          <w:tcPr>
            <w:tcW w:w="1028" w:type="pct"/>
          </w:tcPr>
          <w:p w14:paraId="70FD18DA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38AF5C3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0D0CDC">
              <w:rPr>
                <w:rFonts w:eastAsia="標楷體"/>
                <w:sz w:val="26"/>
                <w:szCs w:val="26"/>
              </w:rPr>
              <w:t>覺察與實踐兒童在家庭中的角色責任。</w:t>
            </w:r>
          </w:p>
          <w:p w14:paraId="3A711E38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0D0CDC">
              <w:rPr>
                <w:rFonts w:eastAsia="標楷體"/>
                <w:sz w:val="26"/>
                <w:szCs w:val="26"/>
              </w:rPr>
              <w:t>養成良好家庭生活習慣，熟悉家務技巧，並參與家務工作。</w:t>
            </w:r>
          </w:p>
          <w:p w14:paraId="20A1105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5DFC330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0D0CDC">
              <w:rPr>
                <w:rFonts w:eastAsia="標楷體"/>
                <w:sz w:val="26"/>
                <w:szCs w:val="26"/>
              </w:rPr>
              <w:t>低、中年級以紙本閱讀為主。</w:t>
            </w:r>
          </w:p>
        </w:tc>
      </w:tr>
      <w:tr w:rsidR="00FF0B70" w:rsidRPr="004F4430" w14:paraId="378B222A" w14:textId="77777777" w:rsidTr="00781D01">
        <w:trPr>
          <w:trHeight w:val="1827"/>
        </w:trPr>
        <w:tc>
          <w:tcPr>
            <w:tcW w:w="364" w:type="pct"/>
          </w:tcPr>
          <w:p w14:paraId="7A55A2C8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663" w:type="pct"/>
          </w:tcPr>
          <w:p w14:paraId="4252D14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7E33B67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單元活動一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0EB97A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09257993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DB5ADB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3DD5C02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單元活動一</w:t>
            </w:r>
          </w:p>
          <w:p w14:paraId="4C39C2C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㈠活動一：練武功</w:t>
            </w:r>
            <w:r w:rsidRPr="000D0CDC">
              <w:rPr>
                <w:rFonts w:eastAsia="標楷體"/>
                <w:sz w:val="26"/>
                <w:szCs w:val="26"/>
              </w:rPr>
              <w:t>1</w:t>
            </w:r>
          </w:p>
          <w:p w14:paraId="5EF23CF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教師先幫學生複習第一、二課課文及語詞。</w:t>
            </w:r>
          </w:p>
          <w:p w14:paraId="0E1A709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請學生仔細聆聽並作答題目。</w:t>
            </w:r>
          </w:p>
          <w:p w14:paraId="275DC03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㈡活動二：鬥陣聽故事</w:t>
            </w:r>
          </w:p>
          <w:p w14:paraId="52A4181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教師播放教學媒體，帶領學生複習朗讀第一課、第二課課文，並讓學生複習課文律動。</w:t>
            </w:r>
          </w:p>
          <w:p w14:paraId="7C3DB5F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667BF0F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教師將國語對譯解釋給學生聽，加深學生對單元故事的理解。</w:t>
            </w:r>
          </w:p>
          <w:p w14:paraId="3BD750C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教師請表達能力較好的學生，示範單獨將故事重述一遍。也可請班上願意發表的學生，以每人講一句、兩句的接龍方式，將故事完成。</w:t>
            </w:r>
          </w:p>
        </w:tc>
        <w:tc>
          <w:tcPr>
            <w:tcW w:w="811" w:type="pct"/>
          </w:tcPr>
          <w:p w14:paraId="0BEDF1C8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：練習將單元故事重述一遍。</w:t>
            </w:r>
          </w:p>
          <w:p w14:paraId="42614FB0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：請學生觀察情境圖，並分享看到什麼內容。</w:t>
            </w:r>
          </w:p>
          <w:p w14:paraId="55251706" w14:textId="2A3AD819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：正確回答本單元習題。</w:t>
            </w:r>
          </w:p>
        </w:tc>
        <w:tc>
          <w:tcPr>
            <w:tcW w:w="1028" w:type="pct"/>
          </w:tcPr>
          <w:p w14:paraId="0AF120F1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5F89764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0D0CDC">
              <w:rPr>
                <w:rFonts w:eastAsia="標楷體"/>
                <w:sz w:val="26"/>
                <w:szCs w:val="26"/>
              </w:rPr>
              <w:t>了解家庭中各種關係的互動（親子、手足、祖孫及其他親屬等）。</w:t>
            </w:r>
          </w:p>
        </w:tc>
      </w:tr>
      <w:tr w:rsidR="00FF0B70" w:rsidRPr="004F4430" w14:paraId="4067E122" w14:textId="77777777" w:rsidTr="00781D01">
        <w:trPr>
          <w:trHeight w:val="1827"/>
        </w:trPr>
        <w:tc>
          <w:tcPr>
            <w:tcW w:w="364" w:type="pct"/>
          </w:tcPr>
          <w:p w14:paraId="6FAA6AB7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663" w:type="pct"/>
          </w:tcPr>
          <w:p w14:paraId="77CCD6E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085E4A6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第三課好鼻獅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458C7C1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CF4006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37BFEEE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93C96B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046DD36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第三課好鼻獅</w:t>
            </w:r>
          </w:p>
          <w:p w14:paraId="0454CF3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㈠活動一：課文</w:t>
            </w:r>
          </w:p>
          <w:p w14:paraId="449F64C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教師拿一杯紅茶或綠茶，問學生：「恁知影這是啥物茶無？」（你們知道這是什麼茶嗎？）讓學生聞一聞，然後猜一猜，誇獎猜對的學生是「好鼻獅」。</w:t>
            </w:r>
          </w:p>
          <w:p w14:paraId="31E9E54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教師跟學生討論，以狗靈敏的嗅覺，能幫助我們做哪些事？鼓勵學生盡量以閩南語發言。</w:t>
            </w:r>
          </w:p>
          <w:p w14:paraId="750ED85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教師先解說新詞、句意及課文內容。</w:t>
            </w:r>
          </w:p>
          <w:p w14:paraId="558DACB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教師播放教學媒體，帶領學生朗讀課文，待熟練後，再與學生一句一句輪讀或由學生分組輪讀，最後由全班朗讀。</w:t>
            </w:r>
          </w:p>
          <w:p w14:paraId="3727A3C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㈡活動二：我會曉講</w:t>
            </w:r>
          </w:p>
          <w:p w14:paraId="06C1CA3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教師手持某物做嗅聞的動作，請學生做情境表達說話來引入教學主題。</w:t>
            </w:r>
          </w:p>
          <w:p w14:paraId="5377E5D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教師展示語詞教學頁情境畫面，請學生描述畫中主角的動作。</w:t>
            </w:r>
          </w:p>
          <w:p w14:paraId="39BA447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教師播放教學媒體領讀各語詞講法，並邀請學生上臺表演。</w:t>
            </w:r>
          </w:p>
          <w:p w14:paraId="39E1B31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教師導讀「我會曉講例句」的句子。</w:t>
            </w:r>
          </w:p>
          <w:p w14:paraId="22A0711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教師利用課本「語詞圖卡」，請學生撕下來，做認圖練習。</w:t>
            </w:r>
          </w:p>
        </w:tc>
        <w:tc>
          <w:tcPr>
            <w:tcW w:w="811" w:type="pct"/>
          </w:tcPr>
          <w:p w14:paraId="2676364C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：能以閩南語說出本課課文及語詞。</w:t>
            </w:r>
          </w:p>
          <w:p w14:paraId="4F2ED381" w14:textId="200DDB8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：引導學生分享日常生活中常用感官。</w:t>
            </w:r>
          </w:p>
        </w:tc>
        <w:tc>
          <w:tcPr>
            <w:tcW w:w="1028" w:type="pct"/>
          </w:tcPr>
          <w:p w14:paraId="5274EC7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6AA1132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D0CDC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FF0B70" w:rsidRPr="004F4430" w14:paraId="3D0D92F1" w14:textId="77777777" w:rsidTr="00781D01">
        <w:trPr>
          <w:trHeight w:val="1827"/>
        </w:trPr>
        <w:tc>
          <w:tcPr>
            <w:tcW w:w="364" w:type="pct"/>
          </w:tcPr>
          <w:p w14:paraId="6C34B0C3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663" w:type="pct"/>
          </w:tcPr>
          <w:p w14:paraId="3C6E19C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66DEF72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第三課好鼻獅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2BB63B0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39EC2158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32C7EE9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198EA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5E821DB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第三課好鼻獅</w:t>
            </w:r>
          </w:p>
          <w:p w14:paraId="40BAE42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㈠活動一：做伙來造句</w:t>
            </w:r>
          </w:p>
          <w:p w14:paraId="5CCF6A8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1C35DBD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5940709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㈡活動二：相招來開講</w:t>
            </w:r>
          </w:p>
          <w:p w14:paraId="182B6F3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教師請學生看一看「相招來開講」的圖片，並試著用閩南語說一說。</w:t>
            </w:r>
          </w:p>
          <w:p w14:paraId="5556C3E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再請學生讀出插圖裡的對話文字，如有生字請教師範讀或播放教學媒體示範。</w:t>
            </w:r>
          </w:p>
          <w:p w14:paraId="7CA6923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教師播放教學媒體，指導學生念誦「相招來開講」的句子。</w:t>
            </w:r>
          </w:p>
          <w:p w14:paraId="1D4345C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教師可請幾個學生輪流上臺練習對話內容，一次兩位。並可替換情境，讓學生做不同的對話練習。</w:t>
            </w:r>
          </w:p>
        </w:tc>
        <w:tc>
          <w:tcPr>
            <w:tcW w:w="811" w:type="pct"/>
          </w:tcPr>
          <w:p w14:paraId="23CD2B0F" w14:textId="77777777" w:rsidR="00FF0B70" w:rsidRPr="00791752" w:rsidRDefault="00FF0B70" w:rsidP="00FF0B70">
            <w:pPr>
              <w:jc w:val="both"/>
              <w:rPr>
                <w:rFonts w:eastAsia="標楷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：說出本課句型並練習替換語詞。</w:t>
            </w:r>
          </w:p>
          <w:p w14:paraId="4D2A0B9F" w14:textId="10F9AD0D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：說出本課對話插圖內對話。</w:t>
            </w:r>
          </w:p>
        </w:tc>
        <w:tc>
          <w:tcPr>
            <w:tcW w:w="1028" w:type="pct"/>
          </w:tcPr>
          <w:p w14:paraId="610CA4F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3D212EC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D0CDC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FF0B70" w:rsidRPr="004F4430" w14:paraId="66A53FA3" w14:textId="77777777" w:rsidTr="00781D01">
        <w:trPr>
          <w:trHeight w:val="1827"/>
        </w:trPr>
        <w:tc>
          <w:tcPr>
            <w:tcW w:w="364" w:type="pct"/>
          </w:tcPr>
          <w:p w14:paraId="4CCAF5ED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663" w:type="pct"/>
          </w:tcPr>
          <w:p w14:paraId="21495EC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16C62F1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第三課好鼻獅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C0A7388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47FEF5E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1B2BB1E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654936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25A6CD6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第三課好鼻獅</w:t>
            </w:r>
          </w:p>
          <w:p w14:paraId="0B21AD5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一、引起動機</w:t>
            </w:r>
          </w:p>
          <w:p w14:paraId="26030DA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㈠活動一：來練習</w:t>
            </w:r>
          </w:p>
          <w:p w14:paraId="5E2F00C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教師引導學生仔細觀看「來練習」的情境圖，教師為學生說明本練習的操作方式，仔細聆聽</w:t>
            </w:r>
            <w:r w:rsidRPr="000D0CDC">
              <w:rPr>
                <w:rFonts w:eastAsia="標楷體"/>
                <w:sz w:val="26"/>
                <w:szCs w:val="26"/>
              </w:rPr>
              <w:t>CD</w:t>
            </w:r>
            <w:r w:rsidRPr="000D0CDC">
              <w:rPr>
                <w:rFonts w:eastAsia="標楷體"/>
                <w:sz w:val="26"/>
                <w:szCs w:val="26"/>
              </w:rPr>
              <w:t>內容後，再把代號寫在正確的位置上。</w:t>
            </w:r>
          </w:p>
          <w:p w14:paraId="4C3EA97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配合「來練習」，或將教學媒體選至此目次。</w:t>
            </w:r>
          </w:p>
          <w:p w14:paraId="1AF810C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請學生讀出左頁的感官語詞，教師引導出該插圖情境的短句。</w:t>
            </w:r>
          </w:p>
          <w:p w14:paraId="39A84DE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教師播放教學媒體，引導學生作答。</w:t>
            </w:r>
          </w:p>
          <w:p w14:paraId="08C165D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檢查學生作答結果後，師生一起討論答案。</w:t>
            </w:r>
          </w:p>
          <w:p w14:paraId="7E6BE70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㈡活動二：拼音學習</w:t>
            </w:r>
          </w:p>
          <w:p w14:paraId="0C8AEB2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教師可先為學生複習本課配合的聲母：</w:t>
            </w:r>
            <w:r w:rsidRPr="000D0CDC">
              <w:rPr>
                <w:rFonts w:eastAsia="標楷體"/>
                <w:sz w:val="26"/>
                <w:szCs w:val="26"/>
              </w:rPr>
              <w:t>m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th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k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tsh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l</w:t>
            </w:r>
            <w:r w:rsidRPr="000D0CDC">
              <w:rPr>
                <w:rFonts w:eastAsia="標楷體"/>
                <w:sz w:val="26"/>
                <w:szCs w:val="26"/>
              </w:rPr>
              <w:t>。</w:t>
            </w:r>
          </w:p>
          <w:p w14:paraId="486C41D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教師教導學生複習單元音韻母「</w:t>
            </w:r>
            <w:r w:rsidRPr="000D0CDC">
              <w:rPr>
                <w:rFonts w:eastAsia="標楷體"/>
                <w:sz w:val="26"/>
                <w:szCs w:val="26"/>
              </w:rPr>
              <w:t>a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i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u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e</w:t>
            </w:r>
            <w:r w:rsidRPr="000D0CDC">
              <w:rPr>
                <w:rFonts w:eastAsia="標楷體"/>
                <w:sz w:val="26"/>
                <w:szCs w:val="26"/>
              </w:rPr>
              <w:t>」的發音。</w:t>
            </w:r>
          </w:p>
          <w:p w14:paraId="7C27771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教師再進行複韻母「</w:t>
            </w:r>
            <w:r w:rsidRPr="000D0CDC">
              <w:rPr>
                <w:rFonts w:eastAsia="標楷體"/>
                <w:sz w:val="26"/>
                <w:szCs w:val="26"/>
              </w:rPr>
              <w:t>ua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ue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ui</w:t>
            </w:r>
            <w:r w:rsidRPr="000D0CDC">
              <w:rPr>
                <w:rFonts w:eastAsia="標楷體"/>
                <w:sz w:val="26"/>
                <w:szCs w:val="26"/>
              </w:rPr>
              <w:t>」的發音教學。</w:t>
            </w:r>
          </w:p>
          <w:p w14:paraId="1110122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㈢活動三：拼音練習</w:t>
            </w:r>
          </w:p>
          <w:p w14:paraId="309564E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教師先請學生看「拼音練習」的圖片，並試著用閩南語說說看。</w:t>
            </w:r>
          </w:p>
          <w:p w14:paraId="6E4D63C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教師帶學生念一次「拼音練習」出現的每一個音標。</w:t>
            </w:r>
          </w:p>
          <w:p w14:paraId="29F9FCB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教師說明作答方式，配合教學媒體，請學生將正確答案圈起來。</w:t>
            </w:r>
          </w:p>
          <w:p w14:paraId="7662066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教師可請學生兩兩互相核對答案是否正確，並調查各題答錯的人數。藉此了解學生不足之處。</w:t>
            </w:r>
          </w:p>
        </w:tc>
        <w:tc>
          <w:tcPr>
            <w:tcW w:w="811" w:type="pct"/>
          </w:tcPr>
          <w:p w14:paraId="5AE8D560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：說出本課拼音及其語詞。</w:t>
            </w:r>
          </w:p>
          <w:p w14:paraId="314F32BC" w14:textId="314EA6A2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：正確回答拼音練習及本課練習。</w:t>
            </w:r>
          </w:p>
        </w:tc>
        <w:tc>
          <w:tcPr>
            <w:tcW w:w="1028" w:type="pct"/>
          </w:tcPr>
          <w:p w14:paraId="465A32A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0D573BF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D0CDC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FF0B70" w:rsidRPr="004F4430" w14:paraId="4D982204" w14:textId="77777777" w:rsidTr="00781D01">
        <w:trPr>
          <w:trHeight w:val="1827"/>
        </w:trPr>
        <w:tc>
          <w:tcPr>
            <w:tcW w:w="364" w:type="pct"/>
          </w:tcPr>
          <w:p w14:paraId="6C872B2D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</w:tcPr>
          <w:p w14:paraId="18904AD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72931C4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第四課著傷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0B190CA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070C4E8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E2E67C3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54F9D4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6A52576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第四課著傷</w:t>
            </w:r>
          </w:p>
          <w:p w14:paraId="73EF1E3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一、引起動機</w:t>
            </w:r>
          </w:p>
          <w:p w14:paraId="37673F7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㈠活動一：課文</w:t>
            </w:r>
          </w:p>
          <w:p w14:paraId="0EFA41C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教師問學生：「啥物人知影老師是按怎欲規定袂使佇教室走來走去、跳懸跳低？嘛袂使佇走廊走來走去？」鼓勵學生盡量用閩南語發言，並探討這些行為，有可能造成那些危險。</w:t>
            </w:r>
          </w:p>
          <w:p w14:paraId="31B918D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教師先朗讀一次課文，再配合教學媒體帶領學生逐句朗讀，待學生熟念後，再與學生一句一句輪讀，或由學生分組輪讀，最後再由全班一起朗讀。</w:t>
            </w:r>
          </w:p>
          <w:p w14:paraId="24FB1C3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播放教學媒體，讓學生先聆聽媒體內容，熟悉閩南語念法以及國語對譯。</w:t>
            </w:r>
          </w:p>
          <w:p w14:paraId="50764C9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教師念一句閩南語，學生對應回答一句國語，接著再交換，換老師念一句國語，學生對應回答一句閩南語。反覆練習，直到熟念。</w:t>
            </w:r>
          </w:p>
          <w:p w14:paraId="6564F1D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㈡活動二：我會曉講</w:t>
            </w:r>
          </w:p>
          <w:p w14:paraId="6C9E3BF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教師可請學生觀察課本插畫，先說說看這些人是因為哪些原因而不舒服，藉此探討受傷發生的原因，進而能懂得避免發生這些狀況。</w:t>
            </w:r>
          </w:p>
          <w:p w14:paraId="0D6F466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教師播放教學媒體，指導學生念誦語詞，請學生在課本上依序指出正確的語詞，並跟念。</w:t>
            </w:r>
          </w:p>
          <w:p w14:paraId="00ED996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教師再與學生討論日常生活中比較常見的傷害還有哪些？怎麼做才能避免各種傷害，教師可讓學生先行發表，再就不足或不正確的地方，予以補充或修正。</w:t>
            </w:r>
          </w:p>
        </w:tc>
        <w:tc>
          <w:tcPr>
            <w:tcW w:w="811" w:type="pct"/>
          </w:tcPr>
          <w:p w14:paraId="1842B58D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：能以閩南語正確說出本課課文及語詞。</w:t>
            </w:r>
          </w:p>
          <w:p w14:paraId="523B904E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：觀察課文情境圖並分享生活中的危險行為。</w:t>
            </w:r>
          </w:p>
          <w:p w14:paraId="4F07EF4D" w14:textId="521BCF03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：搭配教學媒體演唱或朗讀課文。</w:t>
            </w:r>
          </w:p>
        </w:tc>
        <w:tc>
          <w:tcPr>
            <w:tcW w:w="1028" w:type="pct"/>
          </w:tcPr>
          <w:p w14:paraId="7E74456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4B21A6CE" w14:textId="77777777" w:rsidTr="00781D01">
        <w:trPr>
          <w:trHeight w:val="1827"/>
        </w:trPr>
        <w:tc>
          <w:tcPr>
            <w:tcW w:w="364" w:type="pct"/>
          </w:tcPr>
          <w:p w14:paraId="605DCEF0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</w:tcPr>
          <w:p w14:paraId="09D8C51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5C0D355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第四課著傷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1C4BA88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334980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43B9D76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B889F0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534A5E0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第四課著傷</w:t>
            </w:r>
          </w:p>
          <w:p w14:paraId="67064E7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㈠活動一：做伙來造句</w:t>
            </w:r>
          </w:p>
          <w:p w14:paraId="77FD2B3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教師問學生有沒有受傷的經驗？通常都是什麼原因造成受傷的呢？</w:t>
            </w:r>
          </w:p>
          <w:p w14:paraId="466F736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3CAA5C6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6EA8BC0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教師盡量讓學生發言練習說，如碰到學習進度較慢的學生，也要鼓勵他試著發言，教師可在旁協助，以使每位學生都有練習的機會。</w:t>
            </w:r>
          </w:p>
          <w:p w14:paraId="5A42511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㈡活動二：相招來開講</w:t>
            </w:r>
          </w:p>
          <w:p w14:paraId="3D2E365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教師配合教學媒體，教導學生熟念內容。</w:t>
            </w:r>
          </w:p>
          <w:p w14:paraId="30E6ECD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教師和學生分別角色扮演，做對話練習，對換角色再練習一次。</w:t>
            </w:r>
          </w:p>
          <w:p w14:paraId="2619A48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㈢活動三：來練習</w:t>
            </w:r>
          </w:p>
          <w:p w14:paraId="40CA1C3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教師帶領學生複習課文及語詞，待學生熟練後再開始操作。</w:t>
            </w:r>
          </w:p>
          <w:p w14:paraId="24A890B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教師向學生講解此題型，本大題為圖表的題型，先仔細聽媒體，再進行作答。</w:t>
            </w:r>
          </w:p>
          <w:p w14:paraId="71C5960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待作答完畢以後，教師可讓學生試著看圖說一遍題目的內容，增加學生閩南語口語表達的能力。亦可讓學生說說如何避免題目中所說的情況發生。</w:t>
            </w:r>
          </w:p>
        </w:tc>
        <w:tc>
          <w:tcPr>
            <w:tcW w:w="811" w:type="pct"/>
          </w:tcPr>
          <w:p w14:paraId="575D717F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：正確念出本課句型並練習替換語詞。</w:t>
            </w:r>
          </w:p>
          <w:p w14:paraId="5A765F1D" w14:textId="36D7F845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：練習本課「相招來開講」內容。</w:t>
            </w:r>
          </w:p>
        </w:tc>
        <w:tc>
          <w:tcPr>
            <w:tcW w:w="1028" w:type="pct"/>
          </w:tcPr>
          <w:p w14:paraId="0A2BBDE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5FD8516D" w14:textId="77777777" w:rsidTr="00781D01">
        <w:trPr>
          <w:trHeight w:val="1827"/>
        </w:trPr>
        <w:tc>
          <w:tcPr>
            <w:tcW w:w="364" w:type="pct"/>
          </w:tcPr>
          <w:p w14:paraId="6508FCC8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</w:tcPr>
          <w:p w14:paraId="24D67D9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539CEA2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第四課著傷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5CF2A37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3793503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2979AF8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C4F2AC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4427F2B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第四課著傷</w:t>
            </w:r>
          </w:p>
          <w:p w14:paraId="4B9871E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㈠活動一：拼音學習</w:t>
            </w:r>
          </w:p>
          <w:p w14:paraId="3256E06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教師先為學生複習第四課的語詞，請學生先將第四課語詞念一次之後，仔細觀察本練習圖，再開始作答。</w:t>
            </w:r>
          </w:p>
          <w:p w14:paraId="49EB59F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教師為學生複習韻母「</w:t>
            </w:r>
            <w:r w:rsidRPr="000D0CDC">
              <w:rPr>
                <w:rFonts w:eastAsia="標楷體"/>
                <w:sz w:val="26"/>
                <w:szCs w:val="26"/>
              </w:rPr>
              <w:t>a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i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u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au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ua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ai</w:t>
            </w:r>
            <w:r w:rsidRPr="000D0CDC">
              <w:rPr>
                <w:rFonts w:eastAsia="標楷體"/>
                <w:sz w:val="26"/>
                <w:szCs w:val="26"/>
              </w:rPr>
              <w:t>」的發音，再教導學生複韻母「</w:t>
            </w:r>
            <w:r w:rsidRPr="000D0CDC">
              <w:rPr>
                <w:rFonts w:eastAsia="標楷體"/>
                <w:sz w:val="26"/>
                <w:szCs w:val="26"/>
              </w:rPr>
              <w:t>iau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uai</w:t>
            </w:r>
            <w:r w:rsidRPr="000D0CDC">
              <w:rPr>
                <w:rFonts w:eastAsia="標楷體"/>
                <w:sz w:val="26"/>
                <w:szCs w:val="26"/>
              </w:rPr>
              <w:t>」。</w:t>
            </w:r>
          </w:p>
          <w:p w14:paraId="64E7E37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㈡活動二：拼音練習</w:t>
            </w:r>
          </w:p>
          <w:p w14:paraId="2F0E8B6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教師可先播放教學媒體，帶學生念一遍本練習出現的語詞讓學生熟悉。</w:t>
            </w:r>
          </w:p>
          <w:p w14:paraId="5C05A35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教師將本練習出現的所有音標，帶學生領念一次。</w:t>
            </w:r>
          </w:p>
          <w:p w14:paraId="5F58F72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㈢活動三：講俗語</w:t>
            </w:r>
          </w:p>
          <w:p w14:paraId="730F9C1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教師請學生先觀察俗諺漫畫的插圖，讓學生分組討論，再派出代表試著用閩南語說說看圖意。</w:t>
            </w:r>
          </w:p>
          <w:p w14:paraId="38E40C4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播放教學媒體讓學生聆聽後，逐句領讀，讓學生熟念，利用反覆誦讀加強學生對俗諺的認識與理解，並增強閩南語的聽力。</w:t>
            </w:r>
          </w:p>
        </w:tc>
        <w:tc>
          <w:tcPr>
            <w:tcW w:w="811" w:type="pct"/>
          </w:tcPr>
          <w:p w14:paraId="696F0B9A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：練習本課拼音及其語詞。</w:t>
            </w:r>
          </w:p>
          <w:p w14:paraId="641D0FA0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：了解俗諺含義並應用於生活。</w:t>
            </w:r>
          </w:p>
          <w:p w14:paraId="0E3BD49D" w14:textId="49ED508E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：正確回答本課拼音練習問題。</w:t>
            </w:r>
          </w:p>
        </w:tc>
        <w:tc>
          <w:tcPr>
            <w:tcW w:w="1028" w:type="pct"/>
          </w:tcPr>
          <w:p w14:paraId="28585597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5149D336" w14:textId="77777777" w:rsidTr="00781D01">
        <w:trPr>
          <w:trHeight w:val="1827"/>
        </w:trPr>
        <w:tc>
          <w:tcPr>
            <w:tcW w:w="364" w:type="pct"/>
          </w:tcPr>
          <w:p w14:paraId="08B8BF0F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</w:tcPr>
          <w:p w14:paraId="32864A9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64E92A4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單元活動二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0088777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4241C29D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FD3C77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2A98168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單元活動二</w:t>
            </w:r>
          </w:p>
          <w:p w14:paraId="27A5A52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㈠活動一：練武功</w:t>
            </w:r>
            <w:r w:rsidRPr="000D0CDC">
              <w:rPr>
                <w:rFonts w:eastAsia="標楷體"/>
                <w:sz w:val="26"/>
                <w:szCs w:val="26"/>
              </w:rPr>
              <w:t>2</w:t>
            </w:r>
          </w:p>
          <w:p w14:paraId="18BD3D5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教師先幫學生複習第三、四課課文及語詞。</w:t>
            </w:r>
          </w:p>
          <w:p w14:paraId="2EE6A4E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第一大題「選看覓」，教師可配合播放媒體，請學生仔細聆聽並作答。</w:t>
            </w:r>
          </w:p>
          <w:p w14:paraId="6150B5D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第二大題「框看覓」，請觀察圖片的情境，並聽聽看，把正確的音標圈起來。</w:t>
            </w:r>
          </w:p>
          <w:p w14:paraId="705BD77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㈡活動二：鬥陣聽故事</w:t>
            </w:r>
            <w:r w:rsidRPr="000D0CDC">
              <w:rPr>
                <w:rFonts w:eastAsia="標楷體"/>
                <w:sz w:val="26"/>
                <w:szCs w:val="26"/>
              </w:rPr>
              <w:t>2</w:t>
            </w:r>
          </w:p>
          <w:p w14:paraId="0E66919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教師播放教學媒體，帶領學生複習朗讀第三課、第四課課文，並讓學生複習課文律動。</w:t>
            </w:r>
          </w:p>
          <w:p w14:paraId="0FECADF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05DAC19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教師請學生為這個單元故事做國語解釋，以每人講一句、兩句的接龍方式，以每人講一句、兩句的接龍方式，加深學生對單元故事的理解。</w:t>
            </w:r>
          </w:p>
          <w:p w14:paraId="34415DB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最後，利用「想看覓．講看覓」的題目，幫助學生理解、複習故事內容。</w:t>
            </w:r>
          </w:p>
        </w:tc>
        <w:tc>
          <w:tcPr>
            <w:tcW w:w="811" w:type="pct"/>
          </w:tcPr>
          <w:p w14:paraId="770391CF" w14:textId="77777777" w:rsidR="00FF0B70" w:rsidRPr="002A7B62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：了解單元故事內容，並練習對話。</w:t>
            </w:r>
          </w:p>
          <w:p w14:paraId="00F3C524" w14:textId="5EFDB060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：正確回答單元習題並複習語詞。</w:t>
            </w:r>
          </w:p>
        </w:tc>
        <w:tc>
          <w:tcPr>
            <w:tcW w:w="1028" w:type="pct"/>
          </w:tcPr>
          <w:p w14:paraId="22DE9D6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193D2EBD" w14:textId="77777777" w:rsidTr="00781D01">
        <w:trPr>
          <w:trHeight w:val="1827"/>
        </w:trPr>
        <w:tc>
          <w:tcPr>
            <w:tcW w:w="364" w:type="pct"/>
          </w:tcPr>
          <w:p w14:paraId="18388C95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</w:tcPr>
          <w:p w14:paraId="4C75F6B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第三單元現代的電器</w:t>
            </w:r>
          </w:p>
          <w:p w14:paraId="6486820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第五課電器真利便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7362AB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1410A95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5E3D045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5DC24A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第三單元現代的電器</w:t>
            </w:r>
          </w:p>
          <w:p w14:paraId="497699C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第五課電器真利便</w:t>
            </w:r>
          </w:p>
          <w:p w14:paraId="65F5ED8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㈠活動一：課文</w:t>
            </w:r>
          </w:p>
          <w:p w14:paraId="26A5975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教師進教室後即將教室的電燈熄掉，然後問學生：「恁感覺教室這馬按怎？」再把電燈點亮，再問學生：「恁感覺這馬按怎？」</w:t>
            </w:r>
          </w:p>
          <w:p w14:paraId="39AC2C9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教師讓學生看課文情境圖，並說一說圖中情境，再以此導入課文主題。</w:t>
            </w:r>
          </w:p>
          <w:p w14:paraId="1D376EF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教師播放教學媒體，帶領學生朗讀課文，為學生解說新詞、句意及課文內容。教師再為學生領讀一次，之後由教師和學生或學生分兩組以輪讀方式，再念一次課文，交換再念一次。</w:t>
            </w:r>
          </w:p>
          <w:p w14:paraId="72A949A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教師引導學生念誦本課生詞與例句，待學生熟讀後，可分組逐條輪讀，並請學生試著照樣造句。</w:t>
            </w:r>
          </w:p>
          <w:p w14:paraId="637B8DE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教師問學生，就課文內容，除了說到「電火」、「冷氣」、「電鍋」以外，生活中常用的電器用品還有哪些？其相關的功能又是如何？這些電器用品可有周邊之附屬設備？以及電器用品對現代人生活的影響。</w:t>
            </w:r>
          </w:p>
          <w:p w14:paraId="15FF585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㈡活動二：我會曉講</w:t>
            </w:r>
          </w:p>
          <w:p w14:paraId="7FECECC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教師指導學生逐一念誦語詞，請學生在課本上依序指出正確的語詞，並跟著念誦。</w:t>
            </w:r>
          </w:p>
          <w:p w14:paraId="3F43783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師生討論本課語詞的功能。</w:t>
            </w:r>
          </w:p>
          <w:p w14:paraId="1A67903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請學生撕下語詞圖卡，依據所討論的內容，提示幾個相關的重點，例如教師說：「頭毛洗好，欲予頭毛較緊焦。」請學生找出正確語詞圖卡，並說出「吹風機」，讓學生在活動中，邊複習語詞的閩南語說法，邊連結記住該項物品的功能。</w:t>
            </w:r>
          </w:p>
          <w:p w14:paraId="1213D38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教師講解「課文賞析」讓學生理解本課的寫作方式。</w:t>
            </w:r>
          </w:p>
          <w:p w14:paraId="1DA714E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教師利用「閱讀理解」，檢視學生對於課文的理解程度。</w:t>
            </w:r>
          </w:p>
          <w:p w14:paraId="2DD9852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6.</w:t>
            </w:r>
            <w:r w:rsidRPr="000D0CDC">
              <w:rPr>
                <w:rFonts w:eastAsia="標楷體"/>
                <w:sz w:val="26"/>
                <w:szCs w:val="26"/>
              </w:rPr>
              <w:t>進行教學遊戲「生存比賽」，以熟練本課語詞。</w:t>
            </w:r>
          </w:p>
        </w:tc>
        <w:tc>
          <w:tcPr>
            <w:tcW w:w="811" w:type="pct"/>
          </w:tcPr>
          <w:p w14:paraId="34277FB3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：能以閩南語說出本課課文及語詞。</w:t>
            </w:r>
          </w:p>
          <w:p w14:paraId="6EA1A7E6" w14:textId="6A5ABA23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：引導學生討生活中的電器用品。</w:t>
            </w:r>
          </w:p>
        </w:tc>
        <w:tc>
          <w:tcPr>
            <w:tcW w:w="1028" w:type="pct"/>
          </w:tcPr>
          <w:p w14:paraId="4AB3129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【能源教育】</w:t>
            </w:r>
          </w:p>
          <w:p w14:paraId="52DC5A28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認識並了解能源與日常生活的關聯。</w:t>
            </w:r>
          </w:p>
          <w:p w14:paraId="6A7B98A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0D0CDC">
              <w:rPr>
                <w:rFonts w:eastAsia="標楷體"/>
                <w:sz w:val="26"/>
                <w:szCs w:val="26"/>
              </w:rPr>
              <w:t>了解節約能源的重要。</w:t>
            </w:r>
          </w:p>
          <w:p w14:paraId="229D377C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【科技教育】</w:t>
            </w:r>
          </w:p>
          <w:p w14:paraId="0466559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了解平日常見科技產品的用途與運作方式。</w:t>
            </w:r>
          </w:p>
          <w:p w14:paraId="64EDFE2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D0CDC">
              <w:rPr>
                <w:rFonts w:eastAsia="標楷體"/>
                <w:sz w:val="26"/>
                <w:szCs w:val="26"/>
              </w:rPr>
              <w:t>體會科技與個人及家庭生活的互動關係。</w:t>
            </w:r>
          </w:p>
        </w:tc>
      </w:tr>
      <w:tr w:rsidR="00FF0B70" w:rsidRPr="004F4430" w14:paraId="3859F015" w14:textId="77777777" w:rsidTr="00781D01">
        <w:trPr>
          <w:trHeight w:val="1827"/>
        </w:trPr>
        <w:tc>
          <w:tcPr>
            <w:tcW w:w="364" w:type="pct"/>
          </w:tcPr>
          <w:p w14:paraId="5B36BE15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</w:tcPr>
          <w:p w14:paraId="5E27190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第三單元現代的電器</w:t>
            </w:r>
          </w:p>
          <w:p w14:paraId="1CF7DC8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第五課電器真利便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BD3658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27EBDBD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1E5EA10D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F553B8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第三單元現代的電器</w:t>
            </w:r>
          </w:p>
          <w:p w14:paraId="73DA632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第五課電器真利便</w:t>
            </w:r>
          </w:p>
          <w:p w14:paraId="1C1B456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㈠活動一：做伙來造句</w:t>
            </w:r>
          </w:p>
          <w:p w14:paraId="5D4195A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教師提問：「電火揤一下，暗的變光的。」由此引入「做伙來造句」的句型練習。</w:t>
            </w:r>
          </w:p>
          <w:p w14:paraId="3816BB0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教師帶領學生，再複習一遍課文。</w:t>
            </w:r>
          </w:p>
          <w:p w14:paraId="5B10C39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教師播放教學媒體至「做伙來造句」頁面，為學生簡單說明「造句」圖示內容，並解說操作方式，請學生按照聽到的電器用品，將正確答案寫下來。</w:t>
            </w:r>
          </w:p>
          <w:p w14:paraId="2D2C7AD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㈡活動二：相招來開講</w:t>
            </w:r>
          </w:p>
          <w:p w14:paraId="1E71045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教師播放教學媒體至「相招來開講」頁面，指導學生練習「相招來開講」對話。並將學生分兩組，各自扮演阿母和阿東，加以練習，或由教師和學生輪流扮演角色做對話練習。</w:t>
            </w:r>
          </w:p>
          <w:p w14:paraId="70C0319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教師可利用「對話補充」的延伸讓學生練習看圖說故事，並引導學生思考、討論各種電器產品的功能，進而能體會現代科技產品帶給人們的便利生活。</w:t>
            </w:r>
          </w:p>
          <w:p w14:paraId="183BE36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</w:tcPr>
          <w:p w14:paraId="6376B3E2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：說出本課句型並練習替換語詞。</w:t>
            </w:r>
          </w:p>
          <w:p w14:paraId="42C82151" w14:textId="5BDFE022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：練習本課「相招來開講」內容。</w:t>
            </w:r>
          </w:p>
        </w:tc>
        <w:tc>
          <w:tcPr>
            <w:tcW w:w="1028" w:type="pct"/>
          </w:tcPr>
          <w:p w14:paraId="12B2F5F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【能源教育】</w:t>
            </w:r>
          </w:p>
          <w:p w14:paraId="7693FBB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認識並了解能源與日常生活的關聯。</w:t>
            </w:r>
          </w:p>
          <w:p w14:paraId="262DAC80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0D0CDC">
              <w:rPr>
                <w:rFonts w:eastAsia="標楷體"/>
                <w:sz w:val="26"/>
                <w:szCs w:val="26"/>
              </w:rPr>
              <w:t>了解節約能源的重要。</w:t>
            </w:r>
          </w:p>
          <w:p w14:paraId="413F635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【科技教育】</w:t>
            </w:r>
          </w:p>
          <w:p w14:paraId="37D4082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了解平日常見科技產品的用途與運作方式。</w:t>
            </w:r>
          </w:p>
          <w:p w14:paraId="5C4AB04A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D0CDC">
              <w:rPr>
                <w:rFonts w:eastAsia="標楷體"/>
                <w:sz w:val="26"/>
                <w:szCs w:val="26"/>
              </w:rPr>
              <w:t>體會科技與個人及家庭生活的互動關係。</w:t>
            </w:r>
          </w:p>
        </w:tc>
      </w:tr>
      <w:tr w:rsidR="00FF0B70" w:rsidRPr="004F4430" w14:paraId="07B9AB67" w14:textId="77777777" w:rsidTr="00781D01">
        <w:trPr>
          <w:trHeight w:val="1827"/>
        </w:trPr>
        <w:tc>
          <w:tcPr>
            <w:tcW w:w="364" w:type="pct"/>
          </w:tcPr>
          <w:p w14:paraId="6D5C305D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663" w:type="pct"/>
          </w:tcPr>
          <w:p w14:paraId="04B85EB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第三單元現代的電器</w:t>
            </w:r>
          </w:p>
          <w:p w14:paraId="301660E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第五課電器真利便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5916B1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16C743E1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583CA61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BF7DB8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第三單元現代的電器</w:t>
            </w:r>
          </w:p>
          <w:p w14:paraId="4EAEBB3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第五課電器真利便</w:t>
            </w:r>
          </w:p>
          <w:p w14:paraId="205104A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㈠活動一：來練習</w:t>
            </w:r>
          </w:p>
          <w:p w14:paraId="5F2C1BB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教師請學生觀察「來練習」的情境圖，先想想看這些人可能在做什麼？教師可引導學生觀察這些人的周圍或動作，可從中找到線索。</w:t>
            </w:r>
          </w:p>
          <w:p w14:paraId="3A2FF2E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說明操作方式為連連看，並播放教學媒體，請學生在聽到語句內容後，將答案連到正確的位置。</w:t>
            </w:r>
          </w:p>
          <w:p w14:paraId="5C8757D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㈡活動二：拼音學習</w:t>
            </w:r>
          </w:p>
          <w:p w14:paraId="4F40F87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教師說明以「</w:t>
            </w:r>
            <w:r w:rsidRPr="000D0CDC">
              <w:rPr>
                <w:rFonts w:eastAsia="標楷體"/>
                <w:sz w:val="26"/>
                <w:szCs w:val="26"/>
              </w:rPr>
              <w:t>a</w:t>
            </w:r>
            <w:r w:rsidRPr="000D0CDC">
              <w:rPr>
                <w:rFonts w:eastAsia="標楷體"/>
                <w:sz w:val="26"/>
                <w:szCs w:val="26"/>
              </w:rPr>
              <w:t>」做為調符教學的韻母。教導學生以手勢做聲調符號的練習。按照臺羅拼音的聲調順序：右手舉高，食指向上，表示第一聲調（閩南語的第一調和國語一樣無調符）。食指由右上方，往左下方撇下，是為第二調。食指由左上方，往右下方撇下，是為第三調。右手握拳在腹部前方，表示入聲第四調無調符。雙手食指在前面搭成小屋頂狀，表示第五調。右手食指平放比成「一」狀，表示第七調。右手握拳伸出食指，放在頭頂上，表入聲第八調。</w:t>
            </w:r>
          </w:p>
          <w:p w14:paraId="0A87E92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教師可先讓學生認讀第一、二、三句的第一個字「貓、獅、衫」，並詢問學生這三個字念起來語調的共通點是什麼？（音調輕輕上揚）；接著，再進行認讀第二聲調，依此類推，使學生對臺語音調有初步概念。</w:t>
            </w:r>
          </w:p>
          <w:p w14:paraId="1B078E4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教師再隨機念出一個例詞，請學生分辨是第幾聲調，或是隨機說出一個聲調，請學生說一個閩南語例詞，看誰能提出較多的閩南語詞，教師可為其加分獎勵。</w:t>
            </w:r>
          </w:p>
        </w:tc>
        <w:tc>
          <w:tcPr>
            <w:tcW w:w="811" w:type="pct"/>
          </w:tcPr>
          <w:p w14:paraId="2721A2A9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：熟悉閩南語聲調並清楚分辨。</w:t>
            </w:r>
          </w:p>
          <w:p w14:paraId="293D365C" w14:textId="506A0822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：正確完成本課練習。</w:t>
            </w:r>
          </w:p>
        </w:tc>
        <w:tc>
          <w:tcPr>
            <w:tcW w:w="1028" w:type="pct"/>
          </w:tcPr>
          <w:p w14:paraId="2C5B2F6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【能源教育】</w:t>
            </w:r>
          </w:p>
          <w:p w14:paraId="413757C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認識並了解能源與日常生活的關聯。</w:t>
            </w:r>
          </w:p>
          <w:p w14:paraId="032FCF81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0D0CDC">
              <w:rPr>
                <w:rFonts w:eastAsia="標楷體"/>
                <w:sz w:val="26"/>
                <w:szCs w:val="26"/>
              </w:rPr>
              <w:t>了解節約能源的重要。</w:t>
            </w:r>
          </w:p>
          <w:p w14:paraId="5C3849A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【科技教育】</w:t>
            </w:r>
          </w:p>
          <w:p w14:paraId="766E5193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了解平日常見科技產品的用途與運作方式。</w:t>
            </w:r>
          </w:p>
          <w:p w14:paraId="013C774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D0CDC">
              <w:rPr>
                <w:rFonts w:eastAsia="標楷體"/>
                <w:sz w:val="26"/>
                <w:szCs w:val="26"/>
              </w:rPr>
              <w:t>體會科技與個人及家庭生活的互動關係。</w:t>
            </w:r>
          </w:p>
        </w:tc>
      </w:tr>
      <w:tr w:rsidR="00FF0B70" w:rsidRPr="004F4430" w14:paraId="6C3FD043" w14:textId="77777777" w:rsidTr="00781D01">
        <w:trPr>
          <w:trHeight w:val="1827"/>
        </w:trPr>
        <w:tc>
          <w:tcPr>
            <w:tcW w:w="364" w:type="pct"/>
          </w:tcPr>
          <w:p w14:paraId="78F14D81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5C37575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第三單元現代的電器</w:t>
            </w:r>
          </w:p>
          <w:p w14:paraId="521DB3F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單元活動三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88ECA8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8FC59C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040E3FF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1B840E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第三單元現代的電器</w:t>
            </w:r>
          </w:p>
          <w:p w14:paraId="049E4F1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單元活動三</w:t>
            </w:r>
          </w:p>
          <w:p w14:paraId="484CB3D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㈠活動一：練武功</w:t>
            </w:r>
            <w:r w:rsidRPr="000D0CDC">
              <w:rPr>
                <w:rFonts w:eastAsia="標楷體"/>
                <w:sz w:val="26"/>
                <w:szCs w:val="26"/>
              </w:rPr>
              <w:t>3</w:t>
            </w:r>
          </w:p>
          <w:p w14:paraId="419B34F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教師先幫學生複習第五課課文和電器語詞。</w:t>
            </w:r>
          </w:p>
          <w:p w14:paraId="7A4AB71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第一大題「選看覓」，教師可配合播放媒體，請學生仔細聆聽並作答。</w:t>
            </w:r>
          </w:p>
          <w:p w14:paraId="1F601B9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第二大題「講看覓」，請用閩南語說出三種電器。</w:t>
            </w:r>
          </w:p>
          <w:p w14:paraId="450F6F7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第三大題「框看覓」，請觀察圖片的情境，並聽聽看，圈出正確的聲調。</w:t>
            </w:r>
          </w:p>
          <w:p w14:paraId="7C33C22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㈡活動二：鬥陣聽故事</w:t>
            </w:r>
          </w:p>
          <w:p w14:paraId="68AC4C8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教師播放教學媒體，帶領學生複習朗讀第五課課文，並讓學生複習課文律動。</w:t>
            </w:r>
          </w:p>
          <w:p w14:paraId="3500A25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7460F8D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教師將國語對譯解釋給學生聽，加深學生對單元故事的理解。</w:t>
            </w:r>
          </w:p>
          <w:p w14:paraId="4738098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教師請表達能力較好的學生，示範單獨將故事重述一遍。也可請班上願意發表的學生，以每人講一句、兩句的接龍方式，將故事完成。</w:t>
            </w:r>
          </w:p>
          <w:p w14:paraId="4BD278C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教師再重新播放一次「鬥陣聽故事</w:t>
            </w:r>
            <w:r w:rsidRPr="000D0CDC">
              <w:rPr>
                <w:rFonts w:eastAsia="標楷體"/>
                <w:sz w:val="26"/>
                <w:szCs w:val="26"/>
              </w:rPr>
              <w:t>3</w:t>
            </w:r>
            <w:r w:rsidRPr="000D0CDC">
              <w:rPr>
                <w:rFonts w:eastAsia="標楷體"/>
                <w:sz w:val="26"/>
                <w:szCs w:val="26"/>
              </w:rPr>
              <w:t>」，加深學生的學習印象。</w:t>
            </w:r>
          </w:p>
          <w:p w14:paraId="646F4F7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6.</w:t>
            </w:r>
            <w:r w:rsidRPr="000D0CDC">
              <w:rPr>
                <w:rFonts w:eastAsia="標楷體"/>
                <w:sz w:val="26"/>
                <w:szCs w:val="26"/>
              </w:rPr>
              <w:t>最後，利用「想看覓．講看覓」的題目，幫助學生理解、複習故事內容。</w:t>
            </w:r>
          </w:p>
        </w:tc>
        <w:tc>
          <w:tcPr>
            <w:tcW w:w="811" w:type="pct"/>
          </w:tcPr>
          <w:p w14:paraId="7D7C7DAB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：了解單元故事並試著說說看。</w:t>
            </w:r>
          </w:p>
          <w:p w14:paraId="2398A08E" w14:textId="2BEE0235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：正確完成單元練習。</w:t>
            </w:r>
          </w:p>
        </w:tc>
        <w:tc>
          <w:tcPr>
            <w:tcW w:w="1028" w:type="pct"/>
          </w:tcPr>
          <w:p w14:paraId="31543A3C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【科技教育】</w:t>
            </w:r>
          </w:p>
          <w:p w14:paraId="074AD0B0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了解平日常見科技產品的用途與運作方式。</w:t>
            </w:r>
          </w:p>
          <w:p w14:paraId="5C34AEF3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6C289743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0D0CDC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</w:tc>
      </w:tr>
      <w:tr w:rsidR="00FF0B70" w:rsidRPr="004F4430" w14:paraId="475E8060" w14:textId="77777777" w:rsidTr="00781D01">
        <w:trPr>
          <w:trHeight w:val="1827"/>
        </w:trPr>
        <w:tc>
          <w:tcPr>
            <w:tcW w:w="364" w:type="pct"/>
          </w:tcPr>
          <w:p w14:paraId="67257BF8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</w:tcPr>
          <w:p w14:paraId="2411CD0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唸謠</w:t>
            </w:r>
          </w:p>
          <w:p w14:paraId="59F29F7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秀才騎馬弄弄來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BDD6F7A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90A78D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唸謠</w:t>
            </w:r>
          </w:p>
          <w:p w14:paraId="71CA513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㈠活動一：秀才騎馬弄弄來</w:t>
            </w:r>
          </w:p>
          <w:p w14:paraId="799B13B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教師詢問學生：「跋倒矣，恁會按怎處理？」</w:t>
            </w:r>
          </w:p>
          <w:p w14:paraId="4D4FE77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請教師配合教學媒體，帶領學生念誦歌詞，熟練後，再由全班一起朗誦。</w:t>
            </w:r>
          </w:p>
          <w:p w14:paraId="0D706D1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教師為學生解釋歌詞的意思與情節內容，幫助學生了解歌詞含義。</w:t>
            </w:r>
          </w:p>
          <w:p w14:paraId="2D150A0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教師請學生多唱幾遍，讓學生感受曲中情境，再以全班齊唱、分組輪唱或個人獨唱等方式來進行念謠教唱。</w:t>
            </w:r>
          </w:p>
        </w:tc>
        <w:tc>
          <w:tcPr>
            <w:tcW w:w="811" w:type="pct"/>
          </w:tcPr>
          <w:p w14:paraId="3867DA6E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：搭配教學媒體演唱念謠。</w:t>
            </w:r>
          </w:p>
          <w:p w14:paraId="660188F1" w14:textId="03337EF6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：搭配教學媒體進行律動。</w:t>
            </w:r>
          </w:p>
        </w:tc>
        <w:tc>
          <w:tcPr>
            <w:tcW w:w="1028" w:type="pct"/>
          </w:tcPr>
          <w:p w14:paraId="63EF647C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1EEC83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良好生活習慣與德行</w:t>
            </w:r>
          </w:p>
          <w:p w14:paraId="708366F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7C11866A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0D0CDC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</w:tc>
      </w:tr>
      <w:tr w:rsidR="00FF0B70" w:rsidRPr="004F4430" w14:paraId="383E143A" w14:textId="77777777" w:rsidTr="00781D01">
        <w:trPr>
          <w:trHeight w:val="1827"/>
        </w:trPr>
        <w:tc>
          <w:tcPr>
            <w:tcW w:w="364" w:type="pct"/>
          </w:tcPr>
          <w:p w14:paraId="0F6FC40F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</w:tcPr>
          <w:p w14:paraId="4DC13D7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總複習</w:t>
            </w:r>
          </w:p>
          <w:p w14:paraId="09605CD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鬥做伙、一課一字大考驗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0D6970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36D734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總複習</w:t>
            </w:r>
          </w:p>
          <w:p w14:paraId="28EBAB4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鬥做伙、一課一字大考驗</w:t>
            </w:r>
          </w:p>
          <w:p w14:paraId="7415B54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㈠活動一：鬥做伙</w:t>
            </w:r>
          </w:p>
          <w:p w14:paraId="7FD753E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教師帶領學生複習一</w:t>
            </w:r>
            <w:r w:rsidRPr="000D0CDC">
              <w:rPr>
                <w:rFonts w:eastAsia="標楷體"/>
                <w:sz w:val="26"/>
                <w:szCs w:val="26"/>
              </w:rPr>
              <w:t>∼</w:t>
            </w:r>
            <w:r w:rsidRPr="000D0CDC">
              <w:rPr>
                <w:rFonts w:eastAsia="標楷體"/>
                <w:sz w:val="26"/>
                <w:szCs w:val="26"/>
              </w:rPr>
              <w:t>四課的複韻母「</w:t>
            </w:r>
            <w:r w:rsidRPr="000D0CDC">
              <w:rPr>
                <w:rFonts w:eastAsia="標楷體"/>
                <w:sz w:val="26"/>
                <w:szCs w:val="26"/>
              </w:rPr>
              <w:t>ai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au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ia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io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iu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ua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ue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ui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iau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uai</w:t>
            </w:r>
            <w:r w:rsidRPr="000D0CDC">
              <w:rPr>
                <w:rFonts w:eastAsia="標楷體"/>
                <w:sz w:val="26"/>
                <w:szCs w:val="26"/>
              </w:rPr>
              <w:t>」的念法及寫法。</w:t>
            </w:r>
          </w:p>
          <w:p w14:paraId="02B9D3D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教師複習拼音方式。</w:t>
            </w:r>
          </w:p>
          <w:p w14:paraId="2E01287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教師播放題目音檔，每播完一題先按暫停，待學生寫好答案再播放下一題。</w:t>
            </w:r>
          </w:p>
          <w:p w14:paraId="7D792D2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學生可以先看圖說說看語詞是什麼，此題型為圈選題。</w:t>
            </w:r>
          </w:p>
          <w:p w14:paraId="2CC6013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㈡活動二：一課一字大考驗</w:t>
            </w:r>
          </w:p>
          <w:p w14:paraId="43288E5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教師詢問學生自第一冊開始，每一課的一課一字在這個頁面上，你還記得哪些呢？</w:t>
            </w:r>
          </w:p>
          <w:p w14:paraId="05E97BC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請每位學生將自己會念（或也會寫）的例字勾起來，再自我評量表上打勾。</w:t>
            </w:r>
          </w:p>
          <w:p w14:paraId="693DF81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三、統整活動</w:t>
            </w:r>
          </w:p>
          <w:p w14:paraId="0962E3F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教師帶領學生依序念出每一個例字。</w:t>
            </w:r>
          </w:p>
          <w:p w14:paraId="31D1611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請學生挑選</w:t>
            </w:r>
            <w:r w:rsidRPr="000D0CDC">
              <w:rPr>
                <w:rFonts w:eastAsia="標楷體"/>
                <w:sz w:val="26"/>
                <w:szCs w:val="26"/>
              </w:rPr>
              <w:t>5~10</w:t>
            </w:r>
            <w:r w:rsidRPr="000D0CDC">
              <w:rPr>
                <w:rFonts w:eastAsia="標楷體"/>
                <w:sz w:val="26"/>
                <w:szCs w:val="26"/>
              </w:rPr>
              <w:t>個例字解說其意思。</w:t>
            </w:r>
          </w:p>
          <w:p w14:paraId="4887673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用</w:t>
            </w:r>
            <w:r w:rsidRPr="000D0CDC">
              <w:rPr>
                <w:rFonts w:eastAsia="標楷體"/>
                <w:sz w:val="26"/>
                <w:szCs w:val="26"/>
              </w:rPr>
              <w:t>5~10</w:t>
            </w:r>
            <w:r w:rsidRPr="000D0CDC">
              <w:rPr>
                <w:rFonts w:eastAsia="標楷體"/>
                <w:sz w:val="26"/>
                <w:szCs w:val="26"/>
              </w:rPr>
              <w:t>個例字造短句。</w:t>
            </w:r>
          </w:p>
        </w:tc>
        <w:tc>
          <w:tcPr>
            <w:tcW w:w="811" w:type="pct"/>
          </w:tcPr>
          <w:p w14:paraId="630AB6BC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：正確說出</w:t>
            </w:r>
            <w:r>
              <w:rPr>
                <w:rFonts w:eastAsia="標楷體" w:hint="eastAsia"/>
                <w:sz w:val="26"/>
                <w:szCs w:val="26"/>
              </w:rPr>
              <w:t>1-7</w:t>
            </w:r>
            <w:r>
              <w:rPr>
                <w:rFonts w:eastAsia="標楷體" w:hint="eastAsia"/>
                <w:sz w:val="26"/>
                <w:szCs w:val="26"/>
              </w:rPr>
              <w:t>冊之一課一字內容。</w:t>
            </w:r>
          </w:p>
          <w:p w14:paraId="7477425F" w14:textId="2D1129AF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：練習本冊拼音。</w:t>
            </w:r>
          </w:p>
        </w:tc>
        <w:tc>
          <w:tcPr>
            <w:tcW w:w="1028" w:type="pct"/>
          </w:tcPr>
          <w:p w14:paraId="1E3A28D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25DA881C" w14:textId="77777777" w:rsidTr="00781D01">
        <w:trPr>
          <w:trHeight w:val="1827"/>
        </w:trPr>
        <w:tc>
          <w:tcPr>
            <w:tcW w:w="364" w:type="pct"/>
          </w:tcPr>
          <w:p w14:paraId="409AD787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663" w:type="pct"/>
          </w:tcPr>
          <w:p w14:paraId="0F4B237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語詞運用、品德故事</w:t>
            </w:r>
          </w:p>
          <w:p w14:paraId="509B983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語詞運用、品德故事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C2C5577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BD7B95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總複習</w:t>
            </w:r>
          </w:p>
          <w:p w14:paraId="2DEEAD1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語詞運用、品德故事</w:t>
            </w:r>
          </w:p>
          <w:p w14:paraId="38739E8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㈠活動一：語詞運用</w:t>
            </w:r>
          </w:p>
          <w:p w14:paraId="46948F7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教師帶學生分別翻回第一至五課的課文頁，複習一課一字的寫法及讀音。</w:t>
            </w:r>
          </w:p>
          <w:p w14:paraId="4C50581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教師詢問學生是否會念題號內的例字，並同時帶領學生以拼音方式念出。</w:t>
            </w:r>
          </w:p>
          <w:p w14:paraId="41513DD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教師在黑板示範例字的寫法，再請學生在例字的右邊空格，描寫一次。</w:t>
            </w:r>
          </w:p>
          <w:p w14:paraId="64BED4E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教師解說字義。</w:t>
            </w:r>
          </w:p>
          <w:p w14:paraId="07FB3DD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請學生挑選</w:t>
            </w:r>
            <w:r w:rsidRPr="000D0CDC">
              <w:rPr>
                <w:rFonts w:eastAsia="標楷體"/>
                <w:sz w:val="26"/>
                <w:szCs w:val="26"/>
              </w:rPr>
              <w:t>2~3</w:t>
            </w:r>
            <w:r w:rsidRPr="000D0CDC">
              <w:rPr>
                <w:rFonts w:eastAsia="標楷體"/>
                <w:sz w:val="26"/>
                <w:szCs w:val="26"/>
              </w:rPr>
              <w:t>個例字造短句。</w:t>
            </w:r>
          </w:p>
          <w:p w14:paraId="4C7F843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㈡活動二：品德故事</w:t>
            </w:r>
          </w:p>
          <w:p w14:paraId="52FF430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教師說明現在要來聽故事，請學生先欣賞圖意，猜想故事可能的大意。</w:t>
            </w:r>
          </w:p>
          <w:p w14:paraId="25BAA38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請學生分成兩組，小組成員依圖意討論故事的情節發展。</w:t>
            </w:r>
          </w:p>
          <w:p w14:paraId="042153C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各組派四人（每人發表兩個圖意）將討論的情節依圖意順序一一說出。</w:t>
            </w:r>
          </w:p>
          <w:p w14:paraId="0D97E74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教師統整兩組的發表，將異同之處簡單做分類。</w:t>
            </w:r>
          </w:p>
          <w:p w14:paraId="1790CE3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教師播放故事音檔，請學生專心聆聽。</w:t>
            </w:r>
          </w:p>
          <w:p w14:paraId="2944B12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6.</w:t>
            </w:r>
            <w:r w:rsidRPr="000D0CDC">
              <w:rPr>
                <w:rFonts w:eastAsia="標楷體"/>
                <w:sz w:val="26"/>
                <w:szCs w:val="26"/>
              </w:rPr>
              <w:t>教師再請小組依據音檔修正故事情節。</w:t>
            </w:r>
          </w:p>
          <w:p w14:paraId="4B4D31C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7.</w:t>
            </w:r>
            <w:r w:rsidRPr="000D0CDC">
              <w:rPr>
                <w:rFonts w:eastAsia="標楷體"/>
                <w:sz w:val="26"/>
                <w:szCs w:val="26"/>
              </w:rPr>
              <w:t>圖意</w:t>
            </w:r>
            <w:r w:rsidRPr="000D0CDC">
              <w:rPr>
                <w:rFonts w:eastAsia="標楷體"/>
                <w:sz w:val="26"/>
                <w:szCs w:val="26"/>
              </w:rPr>
              <w:t>1~4</w:t>
            </w:r>
            <w:r w:rsidRPr="000D0CDC">
              <w:rPr>
                <w:rFonts w:eastAsia="標楷體"/>
                <w:sz w:val="26"/>
                <w:szCs w:val="26"/>
              </w:rPr>
              <w:t>由第一組發表情節；圖意</w:t>
            </w:r>
            <w:r w:rsidRPr="000D0CDC">
              <w:rPr>
                <w:rFonts w:eastAsia="標楷體"/>
                <w:sz w:val="26"/>
                <w:szCs w:val="26"/>
              </w:rPr>
              <w:t>5~7</w:t>
            </w:r>
            <w:r w:rsidRPr="000D0CDC">
              <w:rPr>
                <w:rFonts w:eastAsia="標楷體"/>
                <w:sz w:val="26"/>
                <w:szCs w:val="26"/>
              </w:rPr>
              <w:t>由第二組發表。</w:t>
            </w:r>
          </w:p>
          <w:p w14:paraId="6B7CA9B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8.</w:t>
            </w:r>
            <w:r w:rsidRPr="000D0CDC">
              <w:rPr>
                <w:rFonts w:eastAsia="標楷體"/>
                <w:sz w:val="26"/>
                <w:szCs w:val="26"/>
              </w:rPr>
              <w:t>教師詢問學生，故事的核心價值是什麼？請學生舉手發表。</w:t>
            </w:r>
          </w:p>
          <w:p w14:paraId="2887B15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9.</w:t>
            </w:r>
            <w:r w:rsidRPr="000D0CDC">
              <w:rPr>
                <w:rFonts w:eastAsia="標楷體"/>
                <w:sz w:val="26"/>
                <w:szCs w:val="26"/>
              </w:rPr>
              <w:t>教師詢問學生，還有認識其他偉人的故事嗎？</w:t>
            </w:r>
          </w:p>
        </w:tc>
        <w:tc>
          <w:tcPr>
            <w:tcW w:w="811" w:type="pct"/>
          </w:tcPr>
          <w:p w14:paraId="656F5F43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：將本冊一課一字內容念一遍，並說出例詞及例句。</w:t>
            </w:r>
          </w:p>
          <w:p w14:paraId="34079162" w14:textId="7CA67749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討論評量</w:t>
            </w:r>
            <w:r>
              <w:rPr>
                <w:rFonts w:eastAsia="標楷體" w:hint="eastAsia"/>
                <w:sz w:val="26"/>
                <w:szCs w:val="26"/>
              </w:rPr>
              <w:t>：分享本冊品德故事內容並試著以閩南語說出。</w:t>
            </w:r>
          </w:p>
        </w:tc>
        <w:tc>
          <w:tcPr>
            <w:tcW w:w="1028" w:type="pct"/>
          </w:tcPr>
          <w:p w14:paraId="21611E77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</w:tbl>
    <w:p w14:paraId="4BA45B95" w14:textId="77777777" w:rsidR="00947D74" w:rsidRPr="004F4430" w:rsidRDefault="00947D74" w:rsidP="005A5B68">
      <w:pPr>
        <w:jc w:val="center"/>
        <w:rPr>
          <w:rFonts w:ascii="標楷體" w:eastAsia="標楷體" w:hAnsi="標楷體"/>
        </w:rPr>
      </w:pPr>
    </w:p>
    <w:p w14:paraId="7B5A52EB" w14:textId="77777777" w:rsidR="00947D74" w:rsidRPr="004F4430" w:rsidRDefault="00947D74">
      <w:pPr>
        <w:rPr>
          <w:rFonts w:ascii="標楷體" w:eastAsia="標楷體" w:hAnsi="標楷體"/>
        </w:rPr>
      </w:pPr>
    </w:p>
    <w:p w14:paraId="532C01DF" w14:textId="77777777" w:rsidR="00947D74" w:rsidRPr="004F4430" w:rsidRDefault="00947D74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5A50B5A1" w14:textId="77777777" w:rsidR="00947D74" w:rsidRPr="004F4430" w:rsidRDefault="00947D74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6554D7B9" w14:textId="77777777" w:rsidR="00947D74" w:rsidRPr="004F4430" w:rsidRDefault="00947D74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02E4C62D" w14:textId="77777777" w:rsidR="00947D74" w:rsidRPr="004F4430" w:rsidRDefault="00947D74" w:rsidP="007C5EB7">
      <w:pPr>
        <w:rPr>
          <w:rFonts w:ascii="標楷體" w:eastAsia="標楷體" w:hAnsi="標楷體"/>
          <w:sz w:val="28"/>
          <w:szCs w:val="28"/>
        </w:rPr>
      </w:pPr>
    </w:p>
    <w:p w14:paraId="1D936A64" w14:textId="77777777" w:rsidR="00247EBD" w:rsidRDefault="00947D74">
      <w:r>
        <w:br w:type="page"/>
      </w:r>
    </w:p>
    <w:p w14:paraId="3B654118" w14:textId="3D08D51F" w:rsidR="00947D74" w:rsidRPr="004F4430" w:rsidRDefault="00337398" w:rsidP="00B6411C">
      <w:pPr>
        <w:jc w:val="center"/>
        <w:rPr>
          <w:rFonts w:ascii="標楷體" w:eastAsia="標楷體" w:hAnsi="標楷體"/>
          <w:sz w:val="30"/>
          <w:szCs w:val="30"/>
        </w:rPr>
      </w:pPr>
      <w:r w:rsidRPr="0051578B">
        <w:rPr>
          <w:rFonts w:ascii="標楷體" w:eastAsia="標楷體" w:hAnsi="標楷體" w:hint="eastAsia"/>
          <w:b/>
          <w:sz w:val="30"/>
          <w:szCs w:val="30"/>
        </w:rPr>
        <w:t>南投</w:t>
      </w:r>
      <w:r w:rsidRPr="0051578B">
        <w:rPr>
          <w:rFonts w:ascii="標楷體" w:eastAsia="標楷體" w:hAnsi="標楷體"/>
          <w:b/>
          <w:sz w:val="30"/>
          <w:szCs w:val="30"/>
        </w:rPr>
        <w:t>縣</w:t>
      </w:r>
      <w:r w:rsidRPr="0051578B">
        <w:rPr>
          <w:rFonts w:ascii="標楷體" w:eastAsia="標楷體" w:hAnsi="標楷體" w:hint="eastAsia"/>
          <w:b/>
          <w:sz w:val="30"/>
          <w:szCs w:val="30"/>
        </w:rPr>
        <w:t>光復</w:t>
      </w:r>
      <w:r w:rsidRPr="0051578B">
        <w:rPr>
          <w:rFonts w:ascii="標楷體" w:eastAsia="標楷體" w:hAnsi="標楷體"/>
          <w:b/>
          <w:sz w:val="30"/>
          <w:szCs w:val="30"/>
        </w:rPr>
        <w:t>國民</w:t>
      </w:r>
      <w:r w:rsidRPr="0051578B">
        <w:rPr>
          <w:rFonts w:ascii="標楷體" w:eastAsia="標楷體" w:hAnsi="標楷體" w:hint="eastAsia"/>
          <w:b/>
          <w:sz w:val="30"/>
          <w:szCs w:val="30"/>
        </w:rPr>
        <w:t>小</w:t>
      </w:r>
      <w:r w:rsidRPr="0051578B">
        <w:rPr>
          <w:rFonts w:ascii="標楷體" w:eastAsia="標楷體" w:hAnsi="標楷體"/>
          <w:b/>
          <w:sz w:val="30"/>
          <w:szCs w:val="30"/>
        </w:rPr>
        <w:t>學11</w:t>
      </w:r>
      <w:r w:rsidRPr="0051578B">
        <w:rPr>
          <w:rFonts w:ascii="標楷體" w:eastAsia="標楷體" w:hAnsi="標楷體" w:hint="eastAsia"/>
          <w:b/>
          <w:sz w:val="30"/>
          <w:szCs w:val="30"/>
        </w:rPr>
        <w:t>5</w:t>
      </w:r>
      <w:r w:rsidRPr="0051578B">
        <w:rPr>
          <w:rFonts w:ascii="標楷體" w:eastAsia="標楷體" w:hAnsi="標楷體"/>
          <w:b/>
          <w:sz w:val="30"/>
          <w:szCs w:val="30"/>
        </w:rPr>
        <w:t>學年度</w:t>
      </w:r>
      <w:r w:rsidRPr="0051578B">
        <w:rPr>
          <w:rFonts w:ascii="標楷體" w:eastAsia="標楷體" w:hAnsi="標楷體" w:hint="eastAsia"/>
          <w:b/>
          <w:sz w:val="30"/>
          <w:szCs w:val="30"/>
        </w:rPr>
        <w:t>領域學習課程計畫</w:t>
      </w:r>
      <w:bookmarkStart w:id="0" w:name="_GoBack"/>
      <w:bookmarkEnd w:id="0"/>
    </w:p>
    <w:p w14:paraId="367EFA21" w14:textId="77777777" w:rsidR="00947D74" w:rsidRPr="004F4430" w:rsidRDefault="00947D74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【第二學期】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337398" w:rsidRPr="004F4430" w14:paraId="205DA127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404E979C" w14:textId="6F6E3062" w:rsidR="00337398" w:rsidRPr="004F4430" w:rsidRDefault="00337398" w:rsidP="003373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221B0A6C" w14:textId="36C0783D" w:rsidR="00337398" w:rsidRPr="00926A1F" w:rsidRDefault="00337398" w:rsidP="00337398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閩南語</w:t>
            </w:r>
          </w:p>
        </w:tc>
        <w:tc>
          <w:tcPr>
            <w:tcW w:w="2126" w:type="dxa"/>
            <w:vAlign w:val="center"/>
          </w:tcPr>
          <w:p w14:paraId="026BA768" w14:textId="53ADCD16" w:rsidR="00337398" w:rsidRPr="004F4430" w:rsidRDefault="00337398" w:rsidP="003373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7701EFE8" w14:textId="4B6B6DA8" w:rsidR="00337398" w:rsidRPr="004F4430" w:rsidRDefault="00337398" w:rsidP="00337398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四年級，共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337398" w:rsidRPr="004F4430" w14:paraId="76931761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42FC281D" w14:textId="75890D21" w:rsidR="00337398" w:rsidRPr="004F4430" w:rsidRDefault="00337398" w:rsidP="003373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5E9BBD4B" w14:textId="25C9B17D" w:rsidR="00337398" w:rsidRPr="004F4430" w:rsidRDefault="00337398" w:rsidP="00337398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陳淑絹</w:t>
            </w:r>
          </w:p>
        </w:tc>
        <w:tc>
          <w:tcPr>
            <w:tcW w:w="2126" w:type="dxa"/>
            <w:vAlign w:val="center"/>
          </w:tcPr>
          <w:p w14:paraId="17B9E182" w14:textId="423BC208" w:rsidR="00337398" w:rsidRPr="004F4430" w:rsidRDefault="00337398" w:rsidP="0033739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510CE3FC" w14:textId="648CC3E6" w:rsidR="00337398" w:rsidRPr="004F4430" w:rsidRDefault="00337398" w:rsidP="00337398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03F4E678" w14:textId="77777777" w:rsidR="00947D74" w:rsidRDefault="00947D74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653A3161" w14:textId="77777777" w:rsidR="00947D74" w:rsidRPr="004F4430" w:rsidRDefault="00947D74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1D90DD10" w14:textId="77777777" w:rsidTr="0035609C">
        <w:trPr>
          <w:trHeight w:val="1648"/>
        </w:trPr>
        <w:tc>
          <w:tcPr>
            <w:tcW w:w="5000" w:type="pct"/>
            <w:gridSpan w:val="6"/>
          </w:tcPr>
          <w:p w14:paraId="04854164" w14:textId="77777777" w:rsidR="00947D74" w:rsidRDefault="00947D74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072A4311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1.</w:t>
            </w:r>
            <w:r w:rsidRPr="0004777A">
              <w:rPr>
                <w:rFonts w:eastAsia="標楷體"/>
                <w:sz w:val="26"/>
                <w:szCs w:val="26"/>
              </w:rPr>
              <w:t>正確的朗讀課文，學唱課文歌曲和律動。</w:t>
            </w:r>
          </w:p>
          <w:p w14:paraId="7B5B9D51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2.</w:t>
            </w:r>
            <w:r w:rsidRPr="0004777A">
              <w:rPr>
                <w:rFonts w:eastAsia="標楷體"/>
                <w:sz w:val="26"/>
                <w:szCs w:val="26"/>
              </w:rPr>
              <w:t>能正確表達假日出遊及所見所聞的語句及感想。</w:t>
            </w:r>
          </w:p>
          <w:p w14:paraId="04AF2AD5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3.</w:t>
            </w:r>
            <w:r w:rsidRPr="0004777A">
              <w:rPr>
                <w:rFonts w:eastAsia="標楷體"/>
                <w:sz w:val="26"/>
                <w:szCs w:val="26"/>
              </w:rPr>
              <w:t>能欣賞、珍惜臺灣人文風情及與家人相處情誼。</w:t>
            </w:r>
          </w:p>
          <w:p w14:paraId="4F0AF157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4.</w:t>
            </w:r>
            <w:r w:rsidRPr="0004777A">
              <w:rPr>
                <w:rFonts w:eastAsia="標楷體"/>
                <w:sz w:val="26"/>
                <w:szCs w:val="26"/>
              </w:rPr>
              <w:t>能正確表達老街或各地名產的語句及想法，並欣賞、珍惜傳統建築及名產之文化及傳承意義。</w:t>
            </w:r>
          </w:p>
          <w:p w14:paraId="71D966C7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5.</w:t>
            </w:r>
            <w:r w:rsidRPr="0004777A">
              <w:rPr>
                <w:rFonts w:eastAsia="標楷體"/>
                <w:sz w:val="26"/>
                <w:szCs w:val="26"/>
              </w:rPr>
              <w:t>能正確表達、描述個性的語句及想法，並尊重、欣賞不同個性。</w:t>
            </w:r>
          </w:p>
          <w:p w14:paraId="3C48C7C5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6.</w:t>
            </w:r>
            <w:r w:rsidRPr="0004777A">
              <w:rPr>
                <w:rFonts w:eastAsia="標楷體"/>
                <w:sz w:val="26"/>
                <w:szCs w:val="26"/>
              </w:rPr>
              <w:t>讓學生認識臺灣特有種動物，並對牠們有初步的認識。</w:t>
            </w:r>
          </w:p>
          <w:p w14:paraId="4F24A48F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7.</w:t>
            </w:r>
            <w:r w:rsidRPr="0004777A">
              <w:rPr>
                <w:rFonts w:eastAsia="標楷體"/>
                <w:sz w:val="26"/>
                <w:szCs w:val="26"/>
              </w:rPr>
              <w:t>能正確表達保護海洋、海中生物、環保回收的語句及想法。</w:t>
            </w:r>
          </w:p>
          <w:p w14:paraId="4BC9F38A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8.</w:t>
            </w:r>
            <w:r w:rsidRPr="0004777A">
              <w:rPr>
                <w:rFonts w:eastAsia="標楷體"/>
                <w:sz w:val="26"/>
                <w:szCs w:val="26"/>
              </w:rPr>
              <w:t>能欣賞、珍惜臺灣海洋生物，並樂於垃圾分類做環保。</w:t>
            </w:r>
          </w:p>
        </w:tc>
      </w:tr>
      <w:tr w:rsidR="004F4430" w:rsidRPr="004F4430" w14:paraId="73B2FC5F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597D5FD0" w14:textId="77777777" w:rsidR="00947D74" w:rsidRPr="004F4430" w:rsidRDefault="00947D74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9D1A6D3" w14:textId="77777777" w:rsidR="00947D74" w:rsidRPr="004F4430" w:rsidRDefault="00947D74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AF9B496" w14:textId="77777777" w:rsidR="00947D74" w:rsidRPr="004F4430" w:rsidRDefault="00947D74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1891A05B" w14:textId="77777777" w:rsidR="00947D74" w:rsidRPr="004F4430" w:rsidRDefault="00947D74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25C18FF0" w14:textId="77777777" w:rsidR="00947D74" w:rsidRPr="004F4430" w:rsidRDefault="00947D74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0DBBAB9A" w14:textId="77777777" w:rsidR="00947D74" w:rsidRPr="004F4430" w:rsidRDefault="00947D74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46A8360C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488C904" w14:textId="77777777" w:rsidR="00947D74" w:rsidRPr="004F4430" w:rsidRDefault="00947D74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7E9465B5" w14:textId="77777777" w:rsidR="00947D74" w:rsidRPr="004F4430" w:rsidRDefault="00947D74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1E0EC6FE" w14:textId="77777777" w:rsidR="00947D74" w:rsidRPr="004F4430" w:rsidRDefault="00947D74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7F4CA07" w14:textId="77777777" w:rsidR="00947D74" w:rsidRPr="004F4430" w:rsidRDefault="00947D74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44F73A85" w14:textId="77777777" w:rsidR="00947D74" w:rsidRPr="004F4430" w:rsidRDefault="00947D74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5B8CE133" w14:textId="77777777" w:rsidR="00947D74" w:rsidRPr="004F4430" w:rsidRDefault="00947D74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1079B" w:rsidRPr="004F4430" w14:paraId="0571323F" w14:textId="77777777" w:rsidTr="00781D01">
        <w:trPr>
          <w:trHeight w:val="1827"/>
        </w:trPr>
        <w:tc>
          <w:tcPr>
            <w:tcW w:w="364" w:type="pct"/>
          </w:tcPr>
          <w:p w14:paraId="3E2E4001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</w:tcPr>
          <w:p w14:paraId="0F5A317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1227960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第一課農場好𨑨迌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3B3DD3F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763B64AB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F91E97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7BB618B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第一課農場好𨑨迌</w:t>
            </w:r>
          </w:p>
          <w:p w14:paraId="13DF6EA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活動一：課文</w:t>
            </w:r>
          </w:p>
          <w:p w14:paraId="7DA43FB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讓學生發表所見的課文插圖內容。</w:t>
            </w:r>
          </w:p>
          <w:p w14:paraId="212E8F1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教師領讀課文、解釋文意。</w:t>
            </w:r>
          </w:p>
          <w:p w14:paraId="1234B71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教師播放課文音檔或動畫，學生手指課本配合逐字對應並跟念。教師適時指正、說明，並透過師生提問，確認句意、語詞。</w:t>
            </w:r>
          </w:p>
          <w:p w14:paraId="0B6063E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教師確認學生已熟悉課文，最後請全班齊念收尾。</w:t>
            </w:r>
          </w:p>
          <w:p w14:paraId="0BE5E63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教師介紹本課一課一字的用法和造句。</w:t>
            </w:r>
          </w:p>
          <w:p w14:paraId="0DBCCC0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教師介紹本課方音差、文白音。</w:t>
            </w:r>
          </w:p>
          <w:p w14:paraId="1EEB12E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教師介紹本課內含句型，鼓勵學生運用先前學習過的內容。</w:t>
            </w:r>
          </w:p>
          <w:p w14:paraId="3B41589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54F0CB4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教師問學生計畫怎麼過本週末的假期？</w:t>
            </w:r>
          </w:p>
          <w:p w14:paraId="34B28F7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學生自由發表，教師給予鼓勵和回饋。</w:t>
            </w:r>
          </w:p>
          <w:p w14:paraId="4136EF6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教師依教學媒體「我會曉講」，請學生先試念未學習過的語詞，並將不會的語詞圈起來。</w:t>
            </w:r>
          </w:p>
          <w:p w14:paraId="738AD8B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教師播放教學媒體，請學生跟念，並確認學生都能正確發音。</w:t>
            </w:r>
          </w:p>
          <w:p w14:paraId="30A9F62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教師導讀「我會曉講例句」的句子，並導引學生創造出和課文不同的生活常用句。例如：夜市仔有足濟好食物。</w:t>
            </w:r>
          </w:p>
          <w:p w14:paraId="0355C74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教師貼出語詞卡，並隨機指其中一張語詞卡請學生念出，直到全班熟練為止。</w:t>
            </w:r>
          </w:p>
          <w:p w14:paraId="0CCAF21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教師補充其他休閒場所的語詞。</w:t>
            </w:r>
          </w:p>
        </w:tc>
        <w:tc>
          <w:tcPr>
            <w:tcW w:w="811" w:type="pct"/>
          </w:tcPr>
          <w:p w14:paraId="4E698BF1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</w:p>
          <w:p w14:paraId="422A89A6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1.</w:t>
            </w:r>
            <w:r w:rsidRPr="00992AB7">
              <w:rPr>
                <w:rFonts w:eastAsia="標楷體"/>
                <w:sz w:val="26"/>
                <w:szCs w:val="26"/>
              </w:rPr>
              <w:t>學生</w:t>
            </w:r>
            <w:r>
              <w:rPr>
                <w:rFonts w:eastAsia="標楷體" w:hint="eastAsia"/>
                <w:sz w:val="26"/>
                <w:szCs w:val="26"/>
              </w:rPr>
              <w:t>口頭</w:t>
            </w:r>
            <w:r w:rsidRPr="00992AB7">
              <w:rPr>
                <w:rFonts w:eastAsia="標楷體"/>
                <w:sz w:val="26"/>
                <w:szCs w:val="26"/>
              </w:rPr>
              <w:t>發表所見的課文插圖內容。</w:t>
            </w:r>
          </w:p>
          <w:p w14:paraId="28246B9C" w14:textId="74EF6AC3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2.</w:t>
            </w:r>
            <w:r>
              <w:rPr>
                <w:rFonts w:eastAsia="標楷體" w:hint="eastAsia"/>
                <w:sz w:val="26"/>
                <w:szCs w:val="26"/>
              </w:rPr>
              <w:t>教師引導</w:t>
            </w:r>
            <w:r w:rsidRPr="003C4B4D">
              <w:rPr>
                <w:rFonts w:eastAsia="標楷體" w:hint="eastAsia"/>
                <w:sz w:val="26"/>
                <w:szCs w:val="26"/>
              </w:rPr>
              <w:t>學生</w:t>
            </w:r>
            <w:r>
              <w:rPr>
                <w:rFonts w:eastAsia="標楷體" w:hint="eastAsia"/>
                <w:sz w:val="26"/>
                <w:szCs w:val="26"/>
              </w:rPr>
              <w:t>說出計畫怎麼過本週末的假期。</w:t>
            </w:r>
          </w:p>
        </w:tc>
        <w:tc>
          <w:tcPr>
            <w:tcW w:w="1028" w:type="pct"/>
          </w:tcPr>
          <w:p w14:paraId="1840F6E6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0F4C8403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E6C2E">
              <w:rPr>
                <w:rFonts w:eastAsia="標楷體"/>
                <w:sz w:val="26"/>
                <w:szCs w:val="26"/>
              </w:rPr>
              <w:t>探討生活議題，培養思考的適當情意與態度。</w:t>
            </w:r>
          </w:p>
        </w:tc>
      </w:tr>
      <w:tr w:rsidR="0071079B" w:rsidRPr="004F4430" w14:paraId="618FA3A1" w14:textId="77777777" w:rsidTr="00781D01">
        <w:trPr>
          <w:trHeight w:val="1827"/>
        </w:trPr>
        <w:tc>
          <w:tcPr>
            <w:tcW w:w="364" w:type="pct"/>
          </w:tcPr>
          <w:p w14:paraId="62A1557B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二</w:t>
            </w:r>
          </w:p>
        </w:tc>
        <w:tc>
          <w:tcPr>
            <w:tcW w:w="663" w:type="pct"/>
          </w:tcPr>
          <w:p w14:paraId="62592B2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11DA088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第一課農場好𨑨迌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4852EA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345C9FAE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066A15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5C494DB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第一課農場好𨑨迌</w:t>
            </w:r>
          </w:p>
          <w:p w14:paraId="03384D8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22026C1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教師帶念「做伙來造句」的句型，解釋意義及使用時機。</w:t>
            </w:r>
          </w:p>
          <w:p w14:paraId="51FA5FF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0D415A6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1F35238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教師帶領學生複習本課休閒場所的名稱。</w:t>
            </w:r>
          </w:p>
          <w:p w14:paraId="54A138F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教師播放電子書對話內容，讓學生聆聽並請聽得懂的學生發表，並予以鼓勵。</w:t>
            </w:r>
          </w:p>
          <w:p w14:paraId="4813B27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將學生分成兩人一組，進行對話練習。</w:t>
            </w:r>
          </w:p>
          <w:p w14:paraId="36B2BC2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選出兩位擅長表演的學生到臺前示範。</w:t>
            </w:r>
          </w:p>
          <w:p w14:paraId="01E7EE3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教師可利用此跨頁情境圖，搭配電子書隱藏對話的功能，請學生看圖說說看內容，試著說出完整的情境故事。</w:t>
            </w:r>
          </w:p>
        </w:tc>
        <w:tc>
          <w:tcPr>
            <w:tcW w:w="811" w:type="pct"/>
          </w:tcPr>
          <w:p w14:paraId="1F9D8936" w14:textId="61882FD0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表演評量：</w:t>
            </w:r>
            <w:r>
              <w:rPr>
                <w:rFonts w:eastAsia="標楷體" w:hint="eastAsia"/>
                <w:sz w:val="26"/>
                <w:szCs w:val="26"/>
              </w:rPr>
              <w:t>請學表演「</w:t>
            </w:r>
            <w:r w:rsidRPr="00CB5ECA">
              <w:rPr>
                <w:rFonts w:eastAsia="標楷體"/>
                <w:sz w:val="26"/>
                <w:szCs w:val="26"/>
              </w:rPr>
              <w:t>相招來開講</w:t>
            </w:r>
            <w:r>
              <w:rPr>
                <w:rFonts w:eastAsia="標楷體" w:hint="eastAsia"/>
                <w:sz w:val="26"/>
                <w:szCs w:val="26"/>
              </w:rPr>
              <w:t>」內容。</w:t>
            </w:r>
          </w:p>
        </w:tc>
        <w:tc>
          <w:tcPr>
            <w:tcW w:w="1028" w:type="pct"/>
          </w:tcPr>
          <w:p w14:paraId="79A59D47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748FF28D" w14:textId="77777777" w:rsidTr="00781D01">
        <w:trPr>
          <w:trHeight w:val="1827"/>
        </w:trPr>
        <w:tc>
          <w:tcPr>
            <w:tcW w:w="364" w:type="pct"/>
          </w:tcPr>
          <w:p w14:paraId="5E85349F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</w:tcPr>
          <w:p w14:paraId="3740AF7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47997F0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第一課農場好𨑨迌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6AA9B29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3A0F6483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B8FCFA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571E203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第一課農場好𨑨迌</w:t>
            </w:r>
          </w:p>
          <w:p w14:paraId="39C7DDF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439C093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展示本頁教學媒體，並引導學生完成練習。</w:t>
            </w:r>
          </w:p>
          <w:p w14:paraId="541AD98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教師隨機請學生說出最喜歡的休閒地點是什麼？並問理由。</w:t>
            </w:r>
          </w:p>
          <w:p w14:paraId="2516DEC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796CC1D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教師先說明「</w:t>
            </w:r>
            <w:r w:rsidRPr="007E6C2E">
              <w:rPr>
                <w:rFonts w:eastAsia="標楷體"/>
                <w:sz w:val="26"/>
                <w:szCs w:val="26"/>
              </w:rPr>
              <w:t>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ng</w:t>
            </w:r>
            <w:r w:rsidRPr="007E6C2E">
              <w:rPr>
                <w:rFonts w:eastAsia="標楷體"/>
                <w:sz w:val="26"/>
                <w:szCs w:val="26"/>
              </w:rPr>
              <w:t>」三個音標的發音位置為「合脣、舌尖頂上牙齒後、舌尖頂下牙齒後」。</w:t>
            </w:r>
          </w:p>
          <w:p w14:paraId="5C546D1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教師複習「</w:t>
            </w:r>
            <w:r w:rsidRPr="007E6C2E">
              <w:rPr>
                <w:rFonts w:eastAsia="標楷體"/>
                <w:sz w:val="26"/>
                <w:szCs w:val="26"/>
              </w:rPr>
              <w:t>a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e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</w:t>
            </w:r>
            <w:r w:rsidRPr="007E6C2E">
              <w:rPr>
                <w:rFonts w:eastAsia="標楷體"/>
                <w:sz w:val="26"/>
                <w:szCs w:val="26"/>
              </w:rPr>
              <w:t>」，展示本頁是練習「</w:t>
            </w:r>
            <w:r w:rsidRPr="007E6C2E">
              <w:rPr>
                <w:rFonts w:eastAsia="標楷體"/>
                <w:sz w:val="26"/>
                <w:szCs w:val="26"/>
              </w:rPr>
              <w:t>a</w:t>
            </w:r>
            <w:r w:rsidRPr="007E6C2E">
              <w:rPr>
                <w:rFonts w:eastAsia="標楷體"/>
                <w:sz w:val="26"/>
                <w:szCs w:val="26"/>
              </w:rPr>
              <w:t>」與鼻音「</w:t>
            </w:r>
            <w:r w:rsidRPr="007E6C2E">
              <w:rPr>
                <w:rFonts w:eastAsia="標楷體"/>
                <w:sz w:val="26"/>
                <w:szCs w:val="26"/>
              </w:rPr>
              <w:t>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ng</w:t>
            </w:r>
            <w:r w:rsidRPr="007E6C2E">
              <w:rPr>
                <w:rFonts w:eastAsia="標楷體"/>
                <w:sz w:val="26"/>
                <w:szCs w:val="26"/>
              </w:rPr>
              <w:t>」之複合韻母。</w:t>
            </w:r>
          </w:p>
          <w:p w14:paraId="2DEA7A2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教師播放本課教學媒體，教師範念、學生合念，分組念，個別念，直到熟練為止。</w:t>
            </w:r>
          </w:p>
          <w:p w14:paraId="175CFFB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進行其他補充例詞的聽辨，直到熟練為止。</w:t>
            </w:r>
          </w:p>
          <w:p w14:paraId="65CBB9C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圈出語詞中含有「</w:t>
            </w:r>
            <w:r w:rsidRPr="007E6C2E">
              <w:rPr>
                <w:rFonts w:eastAsia="標楷體"/>
                <w:sz w:val="26"/>
                <w:szCs w:val="26"/>
              </w:rPr>
              <w:t>am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an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ang</w:t>
            </w:r>
            <w:r w:rsidRPr="007E6C2E">
              <w:rPr>
                <w:rFonts w:eastAsia="標楷體"/>
                <w:sz w:val="26"/>
                <w:szCs w:val="26"/>
              </w:rPr>
              <w:t>」的字，直到熟練為止。</w:t>
            </w:r>
          </w:p>
          <w:p w14:paraId="53A298A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三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1FC8041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教師請學生看圖，並請學生試著念出六題的語詞。</w:t>
            </w:r>
          </w:p>
          <w:p w14:paraId="57516E4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</w:tc>
        <w:tc>
          <w:tcPr>
            <w:tcW w:w="811" w:type="pct"/>
          </w:tcPr>
          <w:p w14:paraId="34CAFE52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實作評量：</w:t>
            </w:r>
            <w:r w:rsidRPr="00992AB7">
              <w:rPr>
                <w:rFonts w:eastAsia="標楷體"/>
                <w:sz w:val="26"/>
                <w:szCs w:val="26"/>
              </w:rPr>
              <w:t>展示本頁教學媒體，並引導學生完成練習。</w:t>
            </w:r>
          </w:p>
          <w:p w14:paraId="6A8B601C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</w:p>
          <w:p w14:paraId="7FF30795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請學生說出最喜歡的休閒地點</w:t>
            </w:r>
            <w:r>
              <w:rPr>
                <w:rFonts w:eastAsia="標楷體" w:hint="eastAsia"/>
                <w:sz w:val="26"/>
                <w:szCs w:val="26"/>
              </w:rPr>
              <w:t>及原因為何</w:t>
            </w:r>
            <w:r w:rsidRPr="00992AB7">
              <w:rPr>
                <w:rFonts w:eastAsia="標楷體"/>
                <w:sz w:val="26"/>
                <w:szCs w:val="26"/>
              </w:rPr>
              <w:t>？</w:t>
            </w:r>
          </w:p>
          <w:p w14:paraId="15509EF5" w14:textId="2976D12C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2.</w:t>
            </w:r>
            <w:r>
              <w:rPr>
                <w:rFonts w:eastAsia="標楷體" w:hint="eastAsia"/>
                <w:sz w:val="26"/>
                <w:szCs w:val="26"/>
              </w:rPr>
              <w:t>請學生</w:t>
            </w:r>
            <w:r>
              <w:rPr>
                <w:rFonts w:eastAsia="標楷體"/>
                <w:sz w:val="26"/>
                <w:szCs w:val="26"/>
              </w:rPr>
              <w:t>看圖念出六題</w:t>
            </w:r>
            <w:r w:rsidRPr="001B34F7">
              <w:rPr>
                <w:rFonts w:eastAsia="標楷體"/>
                <w:sz w:val="26"/>
                <w:szCs w:val="26"/>
              </w:rPr>
              <w:t>語詞。</w:t>
            </w:r>
          </w:p>
        </w:tc>
        <w:tc>
          <w:tcPr>
            <w:tcW w:w="1028" w:type="pct"/>
          </w:tcPr>
          <w:p w14:paraId="50EECF35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36325EEF" w14:textId="77777777" w:rsidTr="00781D01">
        <w:trPr>
          <w:trHeight w:val="1827"/>
        </w:trPr>
        <w:tc>
          <w:tcPr>
            <w:tcW w:w="364" w:type="pct"/>
          </w:tcPr>
          <w:p w14:paraId="5159044E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</w:tcPr>
          <w:p w14:paraId="5F07128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2D5FB2D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第二課舊街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B5CD977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440F91A2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452C0C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15BB673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第二課舊街</w:t>
            </w:r>
          </w:p>
          <w:p w14:paraId="517394A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活動一：課文</w:t>
            </w:r>
          </w:p>
          <w:p w14:paraId="5A1AA52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讓學生發表所見的課文插圖內容，並領讀課文、解釋文意。</w:t>
            </w:r>
          </w:p>
          <w:p w14:paraId="4B3FBFB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教師播放課文音檔或動畫，學生配合逐字對應並跟念。教師適時指正、說明，並透過師生提問，確認句意、語詞。</w:t>
            </w:r>
          </w:p>
          <w:p w14:paraId="67AB69F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教師介紹本課一課一字的用法和造句。</w:t>
            </w:r>
          </w:p>
          <w:p w14:paraId="360CD3F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教師介紹本課方音差、文白音及句型。</w:t>
            </w:r>
          </w:p>
          <w:p w14:paraId="252C7D2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36CA138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教師問學生最近有沒有人去逛過老街？有什麼好吃、好玩的？</w:t>
            </w:r>
          </w:p>
          <w:p w14:paraId="015B7A5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教師依教學媒體「我會曉講」，請學生未教語詞前先默念，將不會的圈起來。</w:t>
            </w:r>
          </w:p>
          <w:p w14:paraId="2D70DE6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教師導讀「我會曉講例句」的地方名產，並加上部份字詞使成短句。例：大溪的豆乾上好食。</w:t>
            </w:r>
          </w:p>
          <w:p w14:paraId="5E0FFE5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教師貼出語詞卡，並隨機指其中一張語詞卡，請學生念出，直到全班熟練為止。</w:t>
            </w:r>
          </w:p>
          <w:p w14:paraId="269E13E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教師補充其他各地名產的語詞。</w:t>
            </w:r>
          </w:p>
        </w:tc>
        <w:tc>
          <w:tcPr>
            <w:tcW w:w="811" w:type="pct"/>
          </w:tcPr>
          <w:p w14:paraId="06803A06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  <w:r>
              <w:rPr>
                <w:rFonts w:eastAsia="標楷體" w:hint="eastAsia"/>
                <w:sz w:val="26"/>
                <w:szCs w:val="26"/>
              </w:rPr>
              <w:t>請</w:t>
            </w:r>
            <w:r w:rsidRPr="00CB5ECA">
              <w:rPr>
                <w:rFonts w:eastAsia="標楷體"/>
                <w:sz w:val="26"/>
                <w:szCs w:val="26"/>
              </w:rPr>
              <w:t>學生發表所見的課文插圖內容。</w:t>
            </w:r>
          </w:p>
          <w:p w14:paraId="66AA2A25" w14:textId="003E9DB9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討論活動：</w:t>
            </w:r>
            <w:r>
              <w:rPr>
                <w:rFonts w:eastAsia="標楷體" w:hint="eastAsia"/>
                <w:sz w:val="26"/>
                <w:szCs w:val="26"/>
              </w:rPr>
              <w:t>帶領</w:t>
            </w:r>
            <w:r w:rsidRPr="00352BCD">
              <w:rPr>
                <w:rFonts w:eastAsia="標楷體"/>
                <w:sz w:val="26"/>
                <w:szCs w:val="26"/>
              </w:rPr>
              <w:t>學生</w:t>
            </w:r>
            <w:r>
              <w:rPr>
                <w:rFonts w:eastAsia="標楷體" w:hint="eastAsia"/>
                <w:sz w:val="26"/>
                <w:szCs w:val="26"/>
              </w:rPr>
              <w:t>討論</w:t>
            </w:r>
            <w:r w:rsidRPr="00352BCD">
              <w:rPr>
                <w:rFonts w:eastAsia="標楷體"/>
                <w:sz w:val="26"/>
                <w:szCs w:val="26"/>
              </w:rPr>
              <w:t>最近有沒有人去逛過老街？</w:t>
            </w:r>
            <w:r>
              <w:rPr>
                <w:rFonts w:eastAsia="標楷體" w:hint="eastAsia"/>
                <w:sz w:val="26"/>
                <w:szCs w:val="26"/>
              </w:rPr>
              <w:t>那裡</w:t>
            </w:r>
            <w:r w:rsidRPr="00352BCD">
              <w:rPr>
                <w:rFonts w:eastAsia="標楷體"/>
                <w:sz w:val="26"/>
                <w:szCs w:val="26"/>
              </w:rPr>
              <w:t>有什麼好吃、好玩的？</w:t>
            </w:r>
          </w:p>
        </w:tc>
        <w:tc>
          <w:tcPr>
            <w:tcW w:w="1028" w:type="pct"/>
          </w:tcPr>
          <w:p w14:paraId="291FC255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426EF824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7E6C2E">
              <w:rPr>
                <w:rFonts w:eastAsia="標楷體"/>
                <w:sz w:val="26"/>
                <w:szCs w:val="26"/>
              </w:rPr>
              <w:t>熟悉與家庭生活相關的社區資源。</w:t>
            </w:r>
          </w:p>
        </w:tc>
      </w:tr>
      <w:tr w:rsidR="0071079B" w:rsidRPr="004F4430" w14:paraId="49E9BEE1" w14:textId="77777777" w:rsidTr="00781D01">
        <w:trPr>
          <w:trHeight w:val="1827"/>
        </w:trPr>
        <w:tc>
          <w:tcPr>
            <w:tcW w:w="364" w:type="pct"/>
          </w:tcPr>
          <w:p w14:paraId="4570D934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</w:tcPr>
          <w:p w14:paraId="15498CB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41A70BE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第二課舊街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07FD609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0342F78E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1FC5B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4CF11A7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第二課舊街</w:t>
            </w:r>
          </w:p>
          <w:p w14:paraId="5890D99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47F83C9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教師帶念「做伙來造句」的句型，解釋意義及使用時機。</w:t>
            </w:r>
          </w:p>
          <w:p w14:paraId="1939325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424C0F8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統整學生答案，並給予鼓勵和回饋。</w:t>
            </w:r>
          </w:p>
          <w:p w14:paraId="7AFBF65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2F2775E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教師拿出臺灣地圖，說明臺灣有高山、有海洋，有各種族群的多元特質。</w:t>
            </w:r>
          </w:p>
          <w:p w14:paraId="17E3CFA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說明臺灣飲食文化的多元、融合和創新，使臺灣各地發展出許多具特色的伴手禮。</w:t>
            </w:r>
          </w:p>
          <w:p w14:paraId="19A2093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展示本頁教學媒體，引導學生回答問題。</w:t>
            </w:r>
          </w:p>
          <w:p w14:paraId="7849659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說明文本大意，並請學生提問或發表意見。</w:t>
            </w:r>
          </w:p>
          <w:p w14:paraId="32CC2CE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教師隨機請學生說出：喜歡吃厚的牛舌餅還是薄的？為什麼？</w:t>
            </w:r>
          </w:p>
          <w:p w14:paraId="5DE4415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教師給予鼓勵及回饋。</w:t>
            </w:r>
          </w:p>
        </w:tc>
        <w:tc>
          <w:tcPr>
            <w:tcW w:w="811" w:type="pct"/>
          </w:tcPr>
          <w:p w14:paraId="06F36C1F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  <w:r>
              <w:rPr>
                <w:rFonts w:eastAsia="標楷體" w:hint="eastAsia"/>
                <w:sz w:val="26"/>
                <w:szCs w:val="26"/>
              </w:rPr>
              <w:t>請學生針對「</w:t>
            </w:r>
            <w:r w:rsidRPr="002536CA">
              <w:rPr>
                <w:rFonts w:eastAsia="標楷體"/>
                <w:sz w:val="26"/>
                <w:szCs w:val="26"/>
              </w:rPr>
              <w:t>相招來開講</w:t>
            </w:r>
            <w:r>
              <w:rPr>
                <w:rFonts w:eastAsia="標楷體" w:hint="eastAsia"/>
                <w:sz w:val="26"/>
                <w:szCs w:val="26"/>
              </w:rPr>
              <w:t>」內容發表意見。</w:t>
            </w:r>
          </w:p>
          <w:p w14:paraId="38EFBAC8" w14:textId="43879EA1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討論評量</w:t>
            </w:r>
            <w:r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 w:hint="eastAsia"/>
                <w:sz w:val="26"/>
                <w:szCs w:val="26"/>
              </w:rPr>
              <w:t>請學生說出自己對牛舌餅的喜好及原因。</w:t>
            </w:r>
          </w:p>
        </w:tc>
        <w:tc>
          <w:tcPr>
            <w:tcW w:w="1028" w:type="pct"/>
          </w:tcPr>
          <w:p w14:paraId="5FDD5A9A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701BE4B7" w14:textId="77777777" w:rsidTr="00781D01">
        <w:trPr>
          <w:trHeight w:val="1827"/>
        </w:trPr>
        <w:tc>
          <w:tcPr>
            <w:tcW w:w="364" w:type="pct"/>
          </w:tcPr>
          <w:p w14:paraId="274C9E06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</w:tcPr>
          <w:p w14:paraId="41570F5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43F366A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第二課舊街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BB6C2E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5D60F442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B87730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465582D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第二課舊街</w:t>
            </w:r>
          </w:p>
          <w:p w14:paraId="5989C9D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16107B5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展示本頁教學媒體引導學生完成練習。</w:t>
            </w:r>
          </w:p>
          <w:p w14:paraId="1157C03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說明本練習示例內容，並請學生發表意見。</w:t>
            </w:r>
          </w:p>
          <w:p w14:paraId="6E751BF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教師請學生問隔壁同學，最喜歡的舊街名產是什麼？並問理由。</w:t>
            </w:r>
          </w:p>
          <w:p w14:paraId="1DBF092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活動二：拼音教學</w:t>
            </w:r>
          </w:p>
          <w:p w14:paraId="44D00EF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教師先說明「</w:t>
            </w:r>
            <w:r w:rsidRPr="007E6C2E">
              <w:rPr>
                <w:rFonts w:eastAsia="標楷體"/>
                <w:sz w:val="26"/>
                <w:szCs w:val="26"/>
              </w:rPr>
              <w:t>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ng</w:t>
            </w:r>
            <w:r w:rsidRPr="007E6C2E">
              <w:rPr>
                <w:rFonts w:eastAsia="標楷體"/>
                <w:sz w:val="26"/>
                <w:szCs w:val="26"/>
              </w:rPr>
              <w:t>」三個音標的發音位置為「合脣、舌尖頂上牙齒後、舌尖頂下牙齒後」。</w:t>
            </w:r>
          </w:p>
          <w:p w14:paraId="7CD9F63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教師複習「</w:t>
            </w:r>
            <w:r w:rsidRPr="007E6C2E">
              <w:rPr>
                <w:rFonts w:eastAsia="標楷體"/>
                <w:sz w:val="26"/>
                <w:szCs w:val="26"/>
              </w:rPr>
              <w:t>a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e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</w:t>
            </w:r>
            <w:r w:rsidRPr="007E6C2E">
              <w:rPr>
                <w:rFonts w:eastAsia="標楷體"/>
                <w:sz w:val="26"/>
                <w:szCs w:val="26"/>
              </w:rPr>
              <w:t>」並說明本課是練習「</w:t>
            </w:r>
            <w:r w:rsidRPr="007E6C2E">
              <w:rPr>
                <w:rFonts w:eastAsia="標楷體"/>
                <w:sz w:val="26"/>
                <w:szCs w:val="26"/>
              </w:rPr>
              <w:t>i</w:t>
            </w:r>
            <w:r w:rsidRPr="007E6C2E">
              <w:rPr>
                <w:rFonts w:eastAsia="標楷體"/>
                <w:sz w:val="26"/>
                <w:szCs w:val="26"/>
              </w:rPr>
              <w:t>」與鼻音「</w:t>
            </w:r>
            <w:r w:rsidRPr="007E6C2E">
              <w:rPr>
                <w:rFonts w:eastAsia="標楷體"/>
                <w:sz w:val="26"/>
                <w:szCs w:val="26"/>
              </w:rPr>
              <w:t>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ng</w:t>
            </w:r>
            <w:r w:rsidRPr="007E6C2E">
              <w:rPr>
                <w:rFonts w:eastAsia="標楷體"/>
                <w:sz w:val="26"/>
                <w:szCs w:val="26"/>
              </w:rPr>
              <w:t>」結合之複合韻母。</w:t>
            </w:r>
          </w:p>
          <w:p w14:paraId="50C84EF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教師播放本課教學媒體，教師範念、學生合念，分組念，個別念，直到熟練為止。</w:t>
            </w:r>
          </w:p>
          <w:p w14:paraId="2F8A144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圈出語詞中含有「</w:t>
            </w:r>
            <w:r w:rsidRPr="007E6C2E">
              <w:rPr>
                <w:rFonts w:eastAsia="標楷體"/>
                <w:sz w:val="26"/>
                <w:szCs w:val="26"/>
              </w:rPr>
              <w:t>im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ing</w:t>
            </w:r>
            <w:r w:rsidRPr="007E6C2E">
              <w:rPr>
                <w:rFonts w:eastAsia="標楷體"/>
                <w:sz w:val="26"/>
                <w:szCs w:val="26"/>
              </w:rPr>
              <w:t>」的字，直到熟練為止。</w:t>
            </w:r>
          </w:p>
          <w:p w14:paraId="5F37AFC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三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765EEE3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教師請學生看圖，並請學生試著念出六題的語詞。</w:t>
            </w:r>
          </w:p>
          <w:p w14:paraId="32E558B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  <w:p w14:paraId="23887EC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四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活動四：激骨話</w:t>
            </w:r>
          </w:p>
          <w:p w14:paraId="46756C0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教師可先準備兩個醬油瓶，分別裝了清水及醬油，之後請學生說說看對這兩個醬油瓶的感覺是什麼？</w:t>
            </w:r>
          </w:p>
          <w:p w14:paraId="21BDC4B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可請學生試著猜猜看醬油瓶內裝的是什麼？為什麼？</w:t>
            </w:r>
          </w:p>
          <w:p w14:paraId="0830BCE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教師可引導學生，透過深色的醬油瓶，是不容易看見裡面裝的東西是什麼，也看不出容量有多少，並帶入本課歇後語的學習。</w:t>
            </w:r>
          </w:p>
          <w:p w14:paraId="50CCDA7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教師展示本頁的教學媒體，引導學生聽故事學習歇後語。</w:t>
            </w:r>
          </w:p>
        </w:tc>
        <w:tc>
          <w:tcPr>
            <w:tcW w:w="811" w:type="pct"/>
          </w:tcPr>
          <w:p w14:paraId="7A6977D5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</w:p>
          <w:p w14:paraId="3B27260F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1.</w:t>
            </w:r>
            <w:r>
              <w:rPr>
                <w:rFonts w:eastAsia="標楷體" w:hint="eastAsia"/>
                <w:sz w:val="26"/>
                <w:szCs w:val="26"/>
              </w:rPr>
              <w:t>請學生說出</w:t>
            </w:r>
            <w:r>
              <w:rPr>
                <w:rFonts w:eastAsia="標楷體"/>
                <w:sz w:val="26"/>
                <w:szCs w:val="26"/>
              </w:rPr>
              <w:t>最喜歡</w:t>
            </w:r>
            <w:r>
              <w:rPr>
                <w:rFonts w:eastAsia="標楷體" w:hint="eastAsia"/>
                <w:sz w:val="26"/>
                <w:szCs w:val="26"/>
              </w:rPr>
              <w:t>的老</w:t>
            </w:r>
            <w:r>
              <w:rPr>
                <w:rFonts w:eastAsia="標楷體"/>
                <w:sz w:val="26"/>
                <w:szCs w:val="26"/>
              </w:rPr>
              <w:t>街名產是什麼？</w:t>
            </w:r>
            <w:r>
              <w:rPr>
                <w:rFonts w:eastAsia="標楷體" w:hint="eastAsia"/>
                <w:sz w:val="26"/>
                <w:szCs w:val="26"/>
              </w:rPr>
              <w:t>原因為何。</w:t>
            </w:r>
          </w:p>
          <w:p w14:paraId="67EBD4B4" w14:textId="77777777" w:rsidR="0071079B" w:rsidRPr="006A5CB7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請學生說</w:t>
            </w:r>
            <w:r>
              <w:rPr>
                <w:rFonts w:eastAsia="標楷體" w:hint="eastAsia"/>
                <w:sz w:val="26"/>
                <w:szCs w:val="26"/>
              </w:rPr>
              <w:t>出</w:t>
            </w:r>
            <w:r>
              <w:rPr>
                <w:rFonts w:eastAsia="標楷體"/>
                <w:sz w:val="26"/>
                <w:szCs w:val="26"/>
              </w:rPr>
              <w:t>對</w:t>
            </w:r>
            <w:r w:rsidRPr="008D7FE8">
              <w:rPr>
                <w:rFonts w:eastAsia="標楷體"/>
                <w:sz w:val="26"/>
                <w:szCs w:val="26"/>
              </w:rPr>
              <w:t>兩個醬油瓶的感覺是什麼？</w:t>
            </w:r>
          </w:p>
          <w:p w14:paraId="6CEBC2BE" w14:textId="5D4BF3A0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</w:t>
            </w:r>
            <w:r>
              <w:rPr>
                <w:rFonts w:eastAsia="標楷體"/>
                <w:sz w:val="26"/>
                <w:szCs w:val="26"/>
              </w:rPr>
              <w:t>評量：</w:t>
            </w:r>
            <w:r w:rsidRPr="00992AB7">
              <w:rPr>
                <w:rFonts w:eastAsia="標楷體"/>
                <w:sz w:val="26"/>
                <w:szCs w:val="26"/>
              </w:rPr>
              <w:t>展示本頁教學媒體，並引導學生完成練習。</w:t>
            </w:r>
          </w:p>
        </w:tc>
        <w:tc>
          <w:tcPr>
            <w:tcW w:w="1028" w:type="pct"/>
          </w:tcPr>
          <w:p w14:paraId="2B9AE3A4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0DCEFEAB" w14:textId="77777777" w:rsidTr="00781D01">
        <w:trPr>
          <w:trHeight w:val="1827"/>
        </w:trPr>
        <w:tc>
          <w:tcPr>
            <w:tcW w:w="364" w:type="pct"/>
          </w:tcPr>
          <w:p w14:paraId="79222E06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663" w:type="pct"/>
          </w:tcPr>
          <w:p w14:paraId="2F4C8B9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26944A5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單元活動一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1F3E82F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E6C2E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251F15F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49B464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43E3000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單元活動一</w:t>
            </w:r>
          </w:p>
          <w:p w14:paraId="76860E1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活動一：練武功１</w:t>
            </w:r>
          </w:p>
          <w:p w14:paraId="0FD8B0D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第一大題「選看覓」，教師播放教學媒體內容，請每位學生寫下答案。</w:t>
            </w:r>
          </w:p>
          <w:p w14:paraId="0704685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學生互相批閱，並確認學生答對題數，並給適當口頭獎勵。</w:t>
            </w:r>
          </w:p>
          <w:p w14:paraId="4F23BBB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第二大題「講看覓」，教師播放教學媒體內容，請每位學生勾選答案。</w:t>
            </w:r>
          </w:p>
          <w:p w14:paraId="28E4CA0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師生對話，可挑戰由教師臨時命題，以增加挑戰性。</w:t>
            </w:r>
          </w:p>
          <w:p w14:paraId="6C2715A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第三大題「框看覓」，教師播放教學媒體內容，請每位學生寫下答案。</w:t>
            </w:r>
          </w:p>
          <w:p w14:paraId="3276A0D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學生互相批閱，並確認學生答對題數，並給適當口頭獎勵。</w:t>
            </w:r>
          </w:p>
          <w:p w14:paraId="0C04B3E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活動二：鬥陣聽故事１</w:t>
            </w:r>
          </w:p>
          <w:p w14:paraId="2B76FC1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教師問學生，從圖片中看到這家人做了什麼活動？有什麼是你也喜歡的活動？</w:t>
            </w:r>
          </w:p>
          <w:p w14:paraId="0EB2B1C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教師可適時給予提示：故事是在描寫阿弟仔家人要去某地方玩以及準備了什麼名特產？</w:t>
            </w:r>
          </w:p>
          <w:p w14:paraId="785B504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教師播放「鬥陣聽故事」內容，請每位學生配合圖片記錄聽到的內容。</w:t>
            </w:r>
          </w:p>
          <w:p w14:paraId="6223689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師生對話，並確認學生聽懂內容及知道每一張圖的情境，並給適當口頭獎勵。</w:t>
            </w:r>
          </w:p>
          <w:p w14:paraId="0371517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教師請學生說一說，故事中阿弟仔全家曾經去過哪些休閒場所？</w:t>
            </w:r>
          </w:p>
          <w:p w14:paraId="2D4FE4F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教師請學生回答，這次要去什麼地方？要帶什麼東西嗎？</w:t>
            </w:r>
          </w:p>
          <w:p w14:paraId="6D0F357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教師統整答案並給予回饋。</w:t>
            </w:r>
          </w:p>
        </w:tc>
        <w:tc>
          <w:tcPr>
            <w:tcW w:w="811" w:type="pct"/>
          </w:tcPr>
          <w:p w14:paraId="128ADDC3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  <w:r>
              <w:rPr>
                <w:rFonts w:eastAsia="標楷體" w:hint="eastAsia"/>
                <w:sz w:val="26"/>
                <w:szCs w:val="26"/>
              </w:rPr>
              <w:t>請學生說出</w:t>
            </w:r>
            <w:r w:rsidRPr="00F46135">
              <w:rPr>
                <w:rFonts w:eastAsia="標楷體"/>
                <w:sz w:val="26"/>
                <w:szCs w:val="26"/>
              </w:rPr>
              <w:t>「鬥陣聽故事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 w:rsidRPr="00F46135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 w:hint="eastAsia"/>
                <w:sz w:val="26"/>
                <w:szCs w:val="26"/>
              </w:rPr>
              <w:t>故事內容。</w:t>
            </w:r>
          </w:p>
          <w:p w14:paraId="21F48D7E" w14:textId="746A4499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紙筆評量：</w:t>
            </w:r>
            <w:r>
              <w:rPr>
                <w:rFonts w:eastAsia="標楷體" w:hint="eastAsia"/>
                <w:sz w:val="26"/>
                <w:szCs w:val="26"/>
              </w:rPr>
              <w:t>請學生寫出</w:t>
            </w:r>
            <w:r w:rsidRPr="00F46135">
              <w:rPr>
                <w:rFonts w:eastAsia="標楷體"/>
                <w:sz w:val="26"/>
                <w:szCs w:val="26"/>
              </w:rPr>
              <w:t>「</w:t>
            </w:r>
            <w:r>
              <w:rPr>
                <w:rFonts w:eastAsia="標楷體" w:hint="eastAsia"/>
                <w:sz w:val="26"/>
                <w:szCs w:val="26"/>
              </w:rPr>
              <w:t>練武功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 w:rsidRPr="00F46135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 w:hint="eastAsia"/>
                <w:sz w:val="26"/>
                <w:szCs w:val="26"/>
              </w:rPr>
              <w:t>的題目答案。</w:t>
            </w:r>
          </w:p>
        </w:tc>
        <w:tc>
          <w:tcPr>
            <w:tcW w:w="1028" w:type="pct"/>
          </w:tcPr>
          <w:p w14:paraId="3DE4CE66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50558B1F" w14:textId="77777777" w:rsidTr="00781D01">
        <w:trPr>
          <w:trHeight w:val="1827"/>
        </w:trPr>
        <w:tc>
          <w:tcPr>
            <w:tcW w:w="364" w:type="pct"/>
          </w:tcPr>
          <w:p w14:paraId="590C90E7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663" w:type="pct"/>
          </w:tcPr>
          <w:p w14:paraId="521FE34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第二單元尊重佮欣賞</w:t>
            </w:r>
          </w:p>
          <w:p w14:paraId="2C5E1FB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第三課個性攏無仝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1F26C12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3C28ACCE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F7A328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第二單元尊重佮欣賞</w:t>
            </w:r>
          </w:p>
          <w:p w14:paraId="0DF0464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第三課個性攏無仝</w:t>
            </w:r>
          </w:p>
          <w:p w14:paraId="55C4A2F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活動一：課文</w:t>
            </w:r>
          </w:p>
          <w:p w14:paraId="73AC34F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讓學生發表所見的課文插圖內容。</w:t>
            </w:r>
          </w:p>
          <w:p w14:paraId="3078EF2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教師領讀課文、解釋文意。</w:t>
            </w:r>
          </w:p>
          <w:p w14:paraId="2A7A812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教師播放課文音檔或動畫，學生手指課本配合逐字對應並跟念。教師適時指正、說明，並透過師生提問，確認句意、語詞。</w:t>
            </w:r>
          </w:p>
          <w:p w14:paraId="38B9AFE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教師確認學生已熟悉課文，最後請全班齊念收尾。</w:t>
            </w:r>
          </w:p>
          <w:p w14:paraId="469DF8A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教師介紹本課一課一字的用法和造句。</w:t>
            </w:r>
          </w:p>
          <w:p w14:paraId="3557E57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教師介紹本課方音差、文白音。</w:t>
            </w:r>
          </w:p>
          <w:p w14:paraId="080A1FA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教師介紹本課內含句型，鼓勵學生運用先前學習過的內容。</w:t>
            </w:r>
          </w:p>
          <w:p w14:paraId="076D305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02E38DC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請學生先看圖，說說看圖中每組人物給你的感覺有什麼不同？並說說看，自己是屬於哪一種。</w:t>
            </w:r>
          </w:p>
          <w:p w14:paraId="6EC3233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教師依教學媒體「我會曉講」，請學生未學習語詞前先默念，將不會的語詞圈起來。</w:t>
            </w:r>
          </w:p>
          <w:p w14:paraId="4F2C0FD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教師播放教學媒體，請學生跟念，並確認學生都能正確發音。</w:t>
            </w:r>
          </w:p>
          <w:p w14:paraId="68678CE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教師導讀「我會曉講」的個性，教師說明每一組是相反的個性。例：大方、閉思。</w:t>
            </w:r>
          </w:p>
          <w:p w14:paraId="679675A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教師說明，每一個人個性都不盡相同，無所謂好或壞，要懂得欣賞自己、欣賞別人。</w:t>
            </w:r>
          </w:p>
          <w:p w14:paraId="122C76C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教師補充其他個性的語詞。</w:t>
            </w:r>
          </w:p>
        </w:tc>
        <w:tc>
          <w:tcPr>
            <w:tcW w:w="811" w:type="pct"/>
          </w:tcPr>
          <w:p w14:paraId="7EC58EE4" w14:textId="63209851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  <w:r>
              <w:rPr>
                <w:rFonts w:eastAsia="標楷體" w:hint="eastAsia"/>
                <w:sz w:val="26"/>
                <w:szCs w:val="26"/>
              </w:rPr>
              <w:t>請</w:t>
            </w:r>
            <w:r>
              <w:rPr>
                <w:rFonts w:eastAsia="標楷體"/>
                <w:sz w:val="26"/>
                <w:szCs w:val="26"/>
              </w:rPr>
              <w:t>學生</w:t>
            </w:r>
            <w:r>
              <w:rPr>
                <w:rFonts w:eastAsia="標楷體" w:hint="eastAsia"/>
                <w:sz w:val="26"/>
                <w:szCs w:val="26"/>
              </w:rPr>
              <w:t>說出</w:t>
            </w:r>
            <w:r w:rsidRPr="00364A19">
              <w:rPr>
                <w:rFonts w:eastAsia="標楷體"/>
                <w:sz w:val="26"/>
                <w:szCs w:val="26"/>
              </w:rPr>
              <w:t>所見的課文插圖內容。</w:t>
            </w:r>
          </w:p>
        </w:tc>
        <w:tc>
          <w:tcPr>
            <w:tcW w:w="1028" w:type="pct"/>
          </w:tcPr>
          <w:p w14:paraId="7C07ACB9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4D7A24A0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7E6C2E">
              <w:rPr>
                <w:rFonts w:eastAsia="標楷體"/>
                <w:sz w:val="26"/>
                <w:szCs w:val="26"/>
              </w:rPr>
              <w:t>覺察個人情緒並適切表達，與家人及同儕適切互動。</w:t>
            </w:r>
          </w:p>
          <w:p w14:paraId="61DBEBDC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CF439A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7E6C2E">
              <w:rPr>
                <w:rFonts w:eastAsia="標楷體"/>
                <w:sz w:val="26"/>
                <w:szCs w:val="26"/>
              </w:rPr>
              <w:t>自尊尊人與自愛愛人。</w:t>
            </w:r>
          </w:p>
        </w:tc>
      </w:tr>
      <w:tr w:rsidR="0071079B" w:rsidRPr="004F4430" w14:paraId="23B30137" w14:textId="77777777" w:rsidTr="00781D01">
        <w:trPr>
          <w:trHeight w:val="1827"/>
        </w:trPr>
        <w:tc>
          <w:tcPr>
            <w:tcW w:w="364" w:type="pct"/>
          </w:tcPr>
          <w:p w14:paraId="7CC705F7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663" w:type="pct"/>
          </w:tcPr>
          <w:p w14:paraId="7A3CCF8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第二單元尊重佮欣賞</w:t>
            </w:r>
          </w:p>
          <w:p w14:paraId="09F2AFE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第三課個性攏無仝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E524758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7587D76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760765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第二單元尊重佮欣賞</w:t>
            </w:r>
          </w:p>
          <w:p w14:paraId="4AA8F0A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第三課個性攏無仝</w:t>
            </w:r>
          </w:p>
          <w:p w14:paraId="4E24F2A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7A7F105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教師帶念「做伙來造句」的句型，解釋意義使用時機。</w:t>
            </w:r>
          </w:p>
          <w:p w14:paraId="77A3DC7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教師帶念語詞，並請學生進行同一種個性不同行為的造句。</w:t>
            </w:r>
          </w:p>
          <w:p w14:paraId="644D6D8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教師統整學生答案，並給予鼓勵和回饋。</w:t>
            </w:r>
          </w:p>
          <w:p w14:paraId="096F21E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0774FA5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教師說即使沒有特別的動作，靜態的活動也可以看出一個人的個性。</w:t>
            </w:r>
          </w:p>
          <w:p w14:paraId="2DB5419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教師請同學猜猜看一天裡有哪些是靜態的活動。例如：吃午餐、在圖書館看書</w:t>
            </w:r>
            <w:r w:rsidRPr="007E6C2E">
              <w:rPr>
                <w:rFonts w:eastAsia="標楷體"/>
                <w:sz w:val="26"/>
                <w:szCs w:val="26"/>
              </w:rPr>
              <w:t>……</w:t>
            </w:r>
            <w:r w:rsidRPr="007E6C2E">
              <w:rPr>
                <w:rFonts w:eastAsia="標楷體"/>
                <w:sz w:val="26"/>
                <w:szCs w:val="26"/>
              </w:rPr>
              <w:t>。</w:t>
            </w:r>
          </w:p>
          <w:p w14:paraId="1DA0F64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教師說明今天的主題是從吃飯觀察個性。可先簡單說明文本大意，並請學生提問或發表意見。</w:t>
            </w:r>
          </w:p>
          <w:p w14:paraId="4313ACE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教師請學生整體念、分組角色扮演念，直到熟練為止。</w:t>
            </w:r>
          </w:p>
        </w:tc>
        <w:tc>
          <w:tcPr>
            <w:tcW w:w="811" w:type="pct"/>
          </w:tcPr>
          <w:p w14:paraId="280282CB" w14:textId="75D5DFE1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  <w:r w:rsidRPr="00364A19">
              <w:rPr>
                <w:rFonts w:eastAsia="標楷體"/>
                <w:sz w:val="26"/>
                <w:szCs w:val="26"/>
              </w:rPr>
              <w:t>請學生進行同一種個性不同行為的造句。</w:t>
            </w:r>
          </w:p>
        </w:tc>
        <w:tc>
          <w:tcPr>
            <w:tcW w:w="1028" w:type="pct"/>
          </w:tcPr>
          <w:p w14:paraId="03606298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697EDB84" w14:textId="77777777" w:rsidTr="00781D01">
        <w:trPr>
          <w:trHeight w:val="1827"/>
        </w:trPr>
        <w:tc>
          <w:tcPr>
            <w:tcW w:w="364" w:type="pct"/>
          </w:tcPr>
          <w:p w14:paraId="254263F6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663" w:type="pct"/>
          </w:tcPr>
          <w:p w14:paraId="7F01AB0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第二單元尊重佮欣賞</w:t>
            </w:r>
          </w:p>
          <w:p w14:paraId="7E0C3E5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第三課個性攏無仝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6C11615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2878E232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08A655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第二單元尊重佮欣賞</w:t>
            </w:r>
          </w:p>
          <w:p w14:paraId="185E97E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第三課個性攏無仝</w:t>
            </w:r>
          </w:p>
          <w:p w14:paraId="7FF5E52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17644B5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展示本頁教學媒體引導學生完成練習。</w:t>
            </w:r>
          </w:p>
          <w:p w14:paraId="7DAB9B3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說明本練習示例內容，並請學生發表意見。</w:t>
            </w:r>
          </w:p>
          <w:p w14:paraId="3B6EF09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教師請學生說出什麼地點要怎麼調整個性，要合於禮儀，並問理由。</w:t>
            </w:r>
          </w:p>
          <w:p w14:paraId="2A118A4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教師給予鼓勵及回饋。</w:t>
            </w:r>
          </w:p>
          <w:p w14:paraId="7DF2BE6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活動二：拼音教學</w:t>
            </w:r>
          </w:p>
          <w:p w14:paraId="6480465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教師複習「</w:t>
            </w:r>
            <w:r w:rsidRPr="007E6C2E">
              <w:rPr>
                <w:rFonts w:eastAsia="標楷體"/>
                <w:sz w:val="26"/>
                <w:szCs w:val="26"/>
              </w:rPr>
              <w:t>am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an</w:t>
            </w:r>
            <w:r w:rsidRPr="007E6C2E">
              <w:rPr>
                <w:rFonts w:eastAsia="標楷體"/>
                <w:sz w:val="26"/>
                <w:szCs w:val="26"/>
              </w:rPr>
              <w:t>」的發音，並說明接下來將學習的「</w:t>
            </w:r>
            <w:r w:rsidRPr="007E6C2E">
              <w:rPr>
                <w:rFonts w:eastAsia="標楷體"/>
                <w:sz w:val="26"/>
                <w:szCs w:val="26"/>
              </w:rPr>
              <w:t>iam</w:t>
            </w:r>
            <w:r w:rsidRPr="007E6C2E">
              <w:rPr>
                <w:rFonts w:eastAsia="標楷體"/>
                <w:sz w:val="26"/>
                <w:szCs w:val="26"/>
              </w:rPr>
              <w:t>」、「</w:t>
            </w:r>
            <w:r w:rsidRPr="007E6C2E">
              <w:rPr>
                <w:rFonts w:eastAsia="標楷體"/>
                <w:sz w:val="26"/>
                <w:szCs w:val="26"/>
              </w:rPr>
              <w:t>ian</w:t>
            </w:r>
            <w:r w:rsidRPr="007E6C2E">
              <w:rPr>
                <w:rFonts w:eastAsia="標楷體"/>
                <w:sz w:val="26"/>
                <w:szCs w:val="26"/>
              </w:rPr>
              <w:t>」，發音原理相同，只是多加介音「</w:t>
            </w:r>
            <w:r w:rsidRPr="007E6C2E">
              <w:rPr>
                <w:rFonts w:eastAsia="標楷體"/>
                <w:sz w:val="26"/>
                <w:szCs w:val="26"/>
              </w:rPr>
              <w:t>i</w:t>
            </w:r>
            <w:r w:rsidRPr="007E6C2E">
              <w:rPr>
                <w:rFonts w:eastAsia="標楷體"/>
                <w:sz w:val="26"/>
                <w:szCs w:val="26"/>
              </w:rPr>
              <w:t>」，請學生注意字尾發音。</w:t>
            </w:r>
          </w:p>
          <w:p w14:paraId="28187E3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教師先說明「</w:t>
            </w:r>
            <w:r w:rsidRPr="007E6C2E">
              <w:rPr>
                <w:rFonts w:eastAsia="標楷體"/>
                <w:sz w:val="26"/>
                <w:szCs w:val="26"/>
              </w:rPr>
              <w:t>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」兩個音標的發音位置為「合脣、舌尖頂上牙齒後」。</w:t>
            </w:r>
          </w:p>
          <w:p w14:paraId="4EAE8CF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教師播放本課教學媒體，教師範念、學生合念、分組念、個別念，直到熟練為止。</w:t>
            </w:r>
          </w:p>
          <w:p w14:paraId="1962FE8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進行其他補充例詞的聽辨，直到熟練為止。</w:t>
            </w:r>
          </w:p>
          <w:p w14:paraId="05CA70B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圈出語詞中含有「</w:t>
            </w:r>
            <w:r w:rsidRPr="007E6C2E">
              <w:rPr>
                <w:rFonts w:eastAsia="標楷體"/>
                <w:sz w:val="26"/>
                <w:szCs w:val="26"/>
              </w:rPr>
              <w:t>iam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ian</w:t>
            </w:r>
            <w:r w:rsidRPr="007E6C2E">
              <w:rPr>
                <w:rFonts w:eastAsia="標楷體"/>
                <w:sz w:val="26"/>
                <w:szCs w:val="26"/>
              </w:rPr>
              <w:t>」的字，直到熟練為止。</w:t>
            </w:r>
          </w:p>
          <w:p w14:paraId="425395E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三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1BAB260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教師問想不想驗收自己「</w:t>
            </w:r>
            <w:r w:rsidRPr="007E6C2E">
              <w:rPr>
                <w:rFonts w:eastAsia="標楷體"/>
                <w:sz w:val="26"/>
                <w:szCs w:val="26"/>
              </w:rPr>
              <w:t>iam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ian</w:t>
            </w:r>
            <w:r w:rsidRPr="007E6C2E">
              <w:rPr>
                <w:rFonts w:eastAsia="標楷體"/>
                <w:sz w:val="26"/>
                <w:szCs w:val="26"/>
              </w:rPr>
              <w:t>」的學習成果。</w:t>
            </w:r>
          </w:p>
          <w:p w14:paraId="0FDD885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教師閃示字卡，問學生是「</w:t>
            </w:r>
            <w:r w:rsidRPr="007E6C2E">
              <w:rPr>
                <w:rFonts w:eastAsia="標楷體"/>
                <w:sz w:val="26"/>
                <w:szCs w:val="26"/>
              </w:rPr>
              <w:t>iam</w:t>
            </w:r>
            <w:r w:rsidRPr="007E6C2E">
              <w:rPr>
                <w:rFonts w:eastAsia="標楷體"/>
                <w:sz w:val="26"/>
                <w:szCs w:val="26"/>
              </w:rPr>
              <w:t>」或「</w:t>
            </w:r>
            <w:r w:rsidRPr="007E6C2E">
              <w:rPr>
                <w:rFonts w:eastAsia="標楷體"/>
                <w:sz w:val="26"/>
                <w:szCs w:val="26"/>
              </w:rPr>
              <w:t>ian</w:t>
            </w:r>
            <w:r w:rsidRPr="007E6C2E">
              <w:rPr>
                <w:rFonts w:eastAsia="標楷體"/>
                <w:sz w:val="26"/>
                <w:szCs w:val="26"/>
              </w:rPr>
              <w:t>」，學生自由發表，並提醒注意發音位置。</w:t>
            </w:r>
          </w:p>
          <w:p w14:paraId="40C56B1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教師給予回饋與鼓勵。</w:t>
            </w:r>
          </w:p>
        </w:tc>
        <w:tc>
          <w:tcPr>
            <w:tcW w:w="811" w:type="pct"/>
          </w:tcPr>
          <w:p w14:paraId="71507F3F" w14:textId="3666BB59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紙筆評量：</w:t>
            </w:r>
            <w:r w:rsidRPr="00364A19">
              <w:rPr>
                <w:rFonts w:eastAsia="標楷體"/>
                <w:sz w:val="26"/>
                <w:szCs w:val="26"/>
              </w:rPr>
              <w:t>展示本頁教學媒體引導學生完成練習。</w:t>
            </w:r>
          </w:p>
        </w:tc>
        <w:tc>
          <w:tcPr>
            <w:tcW w:w="1028" w:type="pct"/>
          </w:tcPr>
          <w:p w14:paraId="382E7658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047FB059" w14:textId="77777777" w:rsidTr="00781D01">
        <w:trPr>
          <w:trHeight w:val="1827"/>
        </w:trPr>
        <w:tc>
          <w:tcPr>
            <w:tcW w:w="364" w:type="pct"/>
          </w:tcPr>
          <w:p w14:paraId="42B85715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</w:tcPr>
          <w:p w14:paraId="34F18B5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第二單元尊重佮欣賞</w:t>
            </w:r>
          </w:p>
          <w:p w14:paraId="317B196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單元活動二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A89DF2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7643B6FB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ECFC22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第二單元尊重佮欣賞</w:t>
            </w:r>
          </w:p>
          <w:p w14:paraId="23574B1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單元活動二</w:t>
            </w:r>
          </w:p>
          <w:p w14:paraId="66E7DEA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活動一：練武功</w:t>
            </w:r>
            <w:r w:rsidRPr="007E6C2E">
              <w:rPr>
                <w:rFonts w:eastAsia="標楷體"/>
                <w:sz w:val="26"/>
                <w:szCs w:val="26"/>
              </w:rPr>
              <w:t>2</w:t>
            </w:r>
          </w:p>
          <w:p w14:paraId="6854D8A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第一大題「選看覓」，教師可配合播放媒體，教師播放教學媒體內容，請每位學生寫下答案。</w:t>
            </w:r>
          </w:p>
          <w:p w14:paraId="1A0926F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學生互相批閱，並確認學生答對題數，並給適當口頭獎勵。</w:t>
            </w:r>
          </w:p>
          <w:p w14:paraId="6C27809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師生對話，引導並確認正確答案，並給予回饋。</w:t>
            </w:r>
          </w:p>
          <w:p w14:paraId="427D95B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第二大題「框看覓」，教師播放教學媒體內容，請每位學生圈選答案。</w:t>
            </w:r>
          </w:p>
          <w:p w14:paraId="66E5A4C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學生互相批閱，並確認學生答對題數，並給適當口頭獎勵。</w:t>
            </w:r>
          </w:p>
          <w:p w14:paraId="12EE9C6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師生對話，引導並確認正確答案，並給予回饋。</w:t>
            </w:r>
          </w:p>
          <w:p w14:paraId="66F3649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活動二：鬥陣聽故事</w:t>
            </w:r>
            <w:r w:rsidRPr="007E6C2E">
              <w:rPr>
                <w:rFonts w:eastAsia="標楷體"/>
                <w:sz w:val="26"/>
                <w:szCs w:val="26"/>
              </w:rPr>
              <w:t>2</w:t>
            </w:r>
          </w:p>
          <w:p w14:paraId="2267367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教師問學生，你會講幾種語言？</w:t>
            </w:r>
          </w:p>
          <w:p w14:paraId="6CA1813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學生自由回答，教師統整學生意見，說明本故事是在描寫老鼠一家如何展現個性及運用語言化解危機。</w:t>
            </w:r>
          </w:p>
          <w:p w14:paraId="0AE7233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教師播放「鬥陣聽故事」的媒體內容，請每位學生配合圖片記錄聽到的內容。</w:t>
            </w:r>
          </w:p>
          <w:p w14:paraId="603E3E0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教師確認學生聽懂內容及知道每一張圖的情境，並給適當口頭獎勵。</w:t>
            </w:r>
          </w:p>
          <w:p w14:paraId="4EDF99D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教師請學生思考並試著理解，故事中的老鼠一家人，遇到困難時各自個性表現？</w:t>
            </w:r>
          </w:p>
          <w:p w14:paraId="731CD4F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學生回答，教師統整答案並給予回饋，並帶領同學用自己的話語講故事。</w:t>
            </w:r>
          </w:p>
        </w:tc>
        <w:tc>
          <w:tcPr>
            <w:tcW w:w="811" w:type="pct"/>
          </w:tcPr>
          <w:p w14:paraId="6BBEFD86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紙筆評量：</w:t>
            </w:r>
            <w:r>
              <w:rPr>
                <w:rFonts w:eastAsia="標楷體" w:hint="eastAsia"/>
                <w:sz w:val="26"/>
                <w:szCs w:val="26"/>
              </w:rPr>
              <w:t>請學生寫出</w:t>
            </w:r>
            <w:r w:rsidRPr="00F46135">
              <w:rPr>
                <w:rFonts w:eastAsia="標楷體"/>
                <w:sz w:val="26"/>
                <w:szCs w:val="26"/>
              </w:rPr>
              <w:t>「</w:t>
            </w:r>
            <w:r>
              <w:rPr>
                <w:rFonts w:eastAsia="標楷體" w:hint="eastAsia"/>
                <w:sz w:val="26"/>
                <w:szCs w:val="26"/>
              </w:rPr>
              <w:t>練武功</w:t>
            </w:r>
            <w:r>
              <w:rPr>
                <w:rFonts w:eastAsia="標楷體" w:hint="eastAsia"/>
                <w:sz w:val="26"/>
                <w:szCs w:val="26"/>
              </w:rPr>
              <w:t>2</w:t>
            </w:r>
            <w:r w:rsidRPr="00F46135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 w:hint="eastAsia"/>
                <w:sz w:val="26"/>
                <w:szCs w:val="26"/>
              </w:rPr>
              <w:t>的題目答案。</w:t>
            </w:r>
          </w:p>
          <w:p w14:paraId="1910E7A2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  <w:r>
              <w:rPr>
                <w:rFonts w:eastAsia="標楷體" w:hint="eastAsia"/>
                <w:sz w:val="26"/>
                <w:szCs w:val="26"/>
              </w:rPr>
              <w:t>請學生說出</w:t>
            </w:r>
            <w:r w:rsidRPr="00F46135">
              <w:rPr>
                <w:rFonts w:eastAsia="標楷體"/>
                <w:sz w:val="26"/>
                <w:szCs w:val="26"/>
              </w:rPr>
              <w:t>「鬥陣聽故事</w:t>
            </w:r>
            <w:r>
              <w:rPr>
                <w:rFonts w:eastAsia="標楷體" w:hint="eastAsia"/>
                <w:sz w:val="26"/>
                <w:szCs w:val="26"/>
              </w:rPr>
              <w:t>2</w:t>
            </w:r>
            <w:r w:rsidRPr="00F46135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 w:hint="eastAsia"/>
                <w:sz w:val="26"/>
                <w:szCs w:val="26"/>
              </w:rPr>
              <w:t>故事內容。</w:t>
            </w:r>
          </w:p>
          <w:p w14:paraId="6638493E" w14:textId="1E2E27F1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028" w:type="pct"/>
          </w:tcPr>
          <w:p w14:paraId="185EB62E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5A7FD47E" w14:textId="77777777" w:rsidTr="00781D01">
        <w:trPr>
          <w:trHeight w:val="1827"/>
        </w:trPr>
        <w:tc>
          <w:tcPr>
            <w:tcW w:w="364" w:type="pct"/>
          </w:tcPr>
          <w:p w14:paraId="319CEB33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</w:tcPr>
          <w:p w14:paraId="6BF7C51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1B50DAB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第四課長尾山娘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7E3BD42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46E03C7B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37D1AA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1174DFC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第四課長尾山娘</w:t>
            </w:r>
          </w:p>
          <w:p w14:paraId="4BB8831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活動一：課文</w:t>
            </w:r>
          </w:p>
          <w:p w14:paraId="008B02D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讓學生自由發表所見的課文插圖內容。</w:t>
            </w:r>
          </w:p>
          <w:p w14:paraId="6FF8F65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教師領讀課文、解釋文意、並解釋保護臺灣特有種動物的意義。</w:t>
            </w:r>
          </w:p>
          <w:p w14:paraId="3D0FCB6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教師播放課文音檔或動畫，學生手指課本配合逐字對應並跟念。</w:t>
            </w:r>
          </w:p>
          <w:p w14:paraId="21FA818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教師逐句範念，學生跟念，教師適時指正、說明，並透過師生提問，確認句意、語詞。</w:t>
            </w:r>
          </w:p>
          <w:p w14:paraId="2248462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教師確認學生已熟悉課文，最後請全班齊念收尾。</w:t>
            </w:r>
          </w:p>
          <w:p w14:paraId="49B90B4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教師介紹本課一課一字的用法和造句。</w:t>
            </w:r>
          </w:p>
          <w:p w14:paraId="5AF2A85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教師介紹本課方音差、文白音。</w:t>
            </w:r>
          </w:p>
          <w:p w14:paraId="2A2FF92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8.</w:t>
            </w:r>
            <w:r w:rsidRPr="007E6C2E">
              <w:rPr>
                <w:rFonts w:eastAsia="標楷體"/>
                <w:sz w:val="26"/>
                <w:szCs w:val="26"/>
              </w:rPr>
              <w:t>教師介紹本課內含句型，鼓勵學生運用先前學習過的內容。</w:t>
            </w:r>
          </w:p>
          <w:p w14:paraId="0D75285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6298E0F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教師問學生：在你心目中，最能代表臺灣的動物是什麼？</w:t>
            </w:r>
          </w:p>
          <w:p w14:paraId="1DFBB51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學生自由發表，教師整理學生答案於黑板。</w:t>
            </w:r>
          </w:p>
          <w:p w14:paraId="5C5EAD6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教師給予釐清是否為外來種，並說明本節學習重點為臺灣保育類動物。</w:t>
            </w:r>
          </w:p>
          <w:p w14:paraId="37306E1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教師依教學媒體「我會曉講」，請學生未教語詞前先默念，將不會的圈起來。</w:t>
            </w:r>
          </w:p>
          <w:p w14:paraId="57FD32D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教師播放教學媒體，請學生跟念，並確認學生都能正確發音。</w:t>
            </w:r>
          </w:p>
          <w:p w14:paraId="27952A7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教師導讀「我會曉講例句」的動物名稱，並加上部份字詞使成短句。例如：臺灣烏熊足大隻。</w:t>
            </w:r>
          </w:p>
          <w:p w14:paraId="208A08F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教師補充其他臺灣保育類動物的語詞。</w:t>
            </w:r>
          </w:p>
        </w:tc>
        <w:tc>
          <w:tcPr>
            <w:tcW w:w="811" w:type="pct"/>
          </w:tcPr>
          <w:p w14:paraId="758EA388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  <w:r>
              <w:rPr>
                <w:rFonts w:eastAsia="標楷體" w:hint="eastAsia"/>
                <w:sz w:val="26"/>
                <w:szCs w:val="26"/>
              </w:rPr>
              <w:t>請</w:t>
            </w:r>
            <w:r>
              <w:rPr>
                <w:rFonts w:eastAsia="標楷體"/>
                <w:sz w:val="26"/>
                <w:szCs w:val="26"/>
              </w:rPr>
              <w:t>學生</w:t>
            </w:r>
            <w:r w:rsidRPr="00FA64FC">
              <w:rPr>
                <w:rFonts w:eastAsia="標楷體"/>
                <w:sz w:val="26"/>
                <w:szCs w:val="26"/>
              </w:rPr>
              <w:t>發表所見的課文插圖內容。</w:t>
            </w:r>
          </w:p>
          <w:p w14:paraId="258D6CC9" w14:textId="7C248892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</w:t>
            </w:r>
            <w:r>
              <w:rPr>
                <w:rFonts w:eastAsia="標楷體"/>
                <w:sz w:val="26"/>
                <w:szCs w:val="26"/>
              </w:rPr>
              <w:t>評量：</w:t>
            </w:r>
            <w:r>
              <w:rPr>
                <w:rFonts w:eastAsia="標楷體" w:hint="eastAsia"/>
                <w:sz w:val="26"/>
                <w:szCs w:val="26"/>
              </w:rPr>
              <w:t>教師帶領學生討論</w:t>
            </w:r>
            <w:r w:rsidRPr="00FA64FC">
              <w:rPr>
                <w:rFonts w:eastAsia="標楷體"/>
                <w:sz w:val="26"/>
                <w:szCs w:val="26"/>
              </w:rPr>
              <w:t>最能代表臺灣的動物是什麼？</w:t>
            </w:r>
          </w:p>
        </w:tc>
        <w:tc>
          <w:tcPr>
            <w:tcW w:w="1028" w:type="pct"/>
          </w:tcPr>
          <w:p w14:paraId="3D930F3F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4DBCAE84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7E6C2E">
              <w:rPr>
                <w:rFonts w:eastAsia="標楷體"/>
                <w:sz w:val="26"/>
                <w:szCs w:val="26"/>
              </w:rPr>
              <w:t>覺知生物生命的美與價值，關懷動、植物的生命。</w:t>
            </w:r>
          </w:p>
        </w:tc>
      </w:tr>
      <w:tr w:rsidR="0071079B" w:rsidRPr="004F4430" w14:paraId="719E7E1B" w14:textId="77777777" w:rsidTr="00781D01">
        <w:trPr>
          <w:trHeight w:val="1827"/>
        </w:trPr>
        <w:tc>
          <w:tcPr>
            <w:tcW w:w="364" w:type="pct"/>
          </w:tcPr>
          <w:p w14:paraId="7507DE1B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</w:tcPr>
          <w:p w14:paraId="49E0A71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4A7641B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第四課長尾山娘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5C40410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3BDCB9F2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DD6547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4273A4D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第四課長尾山娘</w:t>
            </w:r>
          </w:p>
          <w:p w14:paraId="698686E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68F1D60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教師帶念「做伙來造句」的句型，解釋意義及使用時機。</w:t>
            </w:r>
          </w:p>
          <w:p w14:paraId="20ACDEC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教師請學生先看圖，說說看圖中這些動物在做什麼？給你什麼感覺。</w:t>
            </w:r>
          </w:p>
          <w:p w14:paraId="22EA508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教師帶領學生，將圖意與句型「</w:t>
            </w:r>
            <w:r w:rsidRPr="007E6C2E">
              <w:rPr>
                <w:rFonts w:eastAsia="標楷體"/>
                <w:sz w:val="26"/>
                <w:szCs w:val="26"/>
              </w:rPr>
              <w:t>......</w:t>
            </w:r>
            <w:r w:rsidRPr="007E6C2E">
              <w:rPr>
                <w:rFonts w:eastAsia="標楷體"/>
                <w:sz w:val="26"/>
                <w:szCs w:val="26"/>
              </w:rPr>
              <w:t>規</w:t>
            </w:r>
            <w:r w:rsidRPr="007E6C2E">
              <w:rPr>
                <w:rFonts w:eastAsia="標楷體"/>
                <w:sz w:val="26"/>
                <w:szCs w:val="26"/>
              </w:rPr>
              <w:t>......</w:t>
            </w:r>
            <w:r w:rsidRPr="007E6C2E">
              <w:rPr>
                <w:rFonts w:eastAsia="標楷體"/>
                <w:sz w:val="26"/>
                <w:szCs w:val="26"/>
              </w:rPr>
              <w:t>」結合。</w:t>
            </w:r>
          </w:p>
          <w:p w14:paraId="122030A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除了課本中的句子外，教師亦可鼓勵學生利用句型「</w:t>
            </w:r>
            <w:r w:rsidRPr="007E6C2E">
              <w:rPr>
                <w:rFonts w:eastAsia="標楷體"/>
                <w:sz w:val="26"/>
                <w:szCs w:val="26"/>
              </w:rPr>
              <w:t>......</w:t>
            </w:r>
            <w:r w:rsidRPr="007E6C2E">
              <w:rPr>
                <w:rFonts w:eastAsia="標楷體"/>
                <w:sz w:val="26"/>
                <w:szCs w:val="26"/>
              </w:rPr>
              <w:t>規</w:t>
            </w:r>
            <w:r w:rsidRPr="007E6C2E">
              <w:rPr>
                <w:rFonts w:eastAsia="標楷體"/>
                <w:sz w:val="26"/>
                <w:szCs w:val="26"/>
              </w:rPr>
              <w:t>......</w:t>
            </w:r>
            <w:r w:rsidRPr="007E6C2E">
              <w:rPr>
                <w:rFonts w:eastAsia="標楷體"/>
                <w:sz w:val="26"/>
                <w:szCs w:val="26"/>
              </w:rPr>
              <w:t>」，造出另外的句子。</w:t>
            </w:r>
          </w:p>
          <w:p w14:paraId="77F70F7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5C194D2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教師拿出臺灣保育類動物圖卡，請學生回答各種動物的特質。</w:t>
            </w:r>
          </w:p>
          <w:p w14:paraId="51B1B3F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說明本節重點在於學習以動物譬喻人的性格和特色。</w:t>
            </w:r>
          </w:p>
          <w:p w14:paraId="29532DE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展示本頁教學媒體引導學生回答問題並示範。</w:t>
            </w:r>
          </w:p>
          <w:p w14:paraId="7713EE5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說明文本大意，並請學生提問或發表意見。</w:t>
            </w:r>
          </w:p>
          <w:p w14:paraId="52AABAF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教師隨機請學生自己或家人的個性比較像什麼動物？</w:t>
            </w:r>
          </w:p>
          <w:p w14:paraId="7AD3AD9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教師統整學生答案，並給予鼓勵與回饋。</w:t>
            </w:r>
          </w:p>
        </w:tc>
        <w:tc>
          <w:tcPr>
            <w:tcW w:w="811" w:type="pct"/>
          </w:tcPr>
          <w:p w14:paraId="0CC5E6B5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</w:p>
          <w:p w14:paraId="1F305505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1.</w:t>
            </w:r>
            <w:r w:rsidRPr="00FA64FC">
              <w:rPr>
                <w:rFonts w:eastAsia="標楷體"/>
                <w:sz w:val="26"/>
                <w:szCs w:val="26"/>
              </w:rPr>
              <w:t>教師請學生先看圖，說說</w:t>
            </w:r>
            <w:r>
              <w:rPr>
                <w:rFonts w:eastAsia="標楷體"/>
                <w:sz w:val="26"/>
                <w:szCs w:val="26"/>
              </w:rPr>
              <w:t>看圖中</w:t>
            </w:r>
            <w:r w:rsidRPr="00FA64FC">
              <w:rPr>
                <w:rFonts w:eastAsia="標楷體"/>
                <w:sz w:val="26"/>
                <w:szCs w:val="26"/>
              </w:rPr>
              <w:t>動物在做什麼？</w:t>
            </w:r>
          </w:p>
          <w:p w14:paraId="1C3A5B30" w14:textId="77777777" w:rsidR="0071079B" w:rsidRPr="00C26E72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 w:rsidRPr="00FA64FC">
              <w:rPr>
                <w:rFonts w:eastAsia="標楷體"/>
                <w:sz w:val="26"/>
                <w:szCs w:val="26"/>
              </w:rPr>
              <w:t>請學生</w:t>
            </w:r>
            <w:r>
              <w:rPr>
                <w:rFonts w:eastAsia="標楷體" w:hint="eastAsia"/>
                <w:sz w:val="26"/>
                <w:szCs w:val="26"/>
              </w:rPr>
              <w:t>說出</w:t>
            </w:r>
            <w:r w:rsidRPr="00FA64FC">
              <w:rPr>
                <w:rFonts w:eastAsia="標楷體"/>
                <w:sz w:val="26"/>
                <w:szCs w:val="26"/>
              </w:rPr>
              <w:t>自己或家人的個性比較像什麼動物？</w:t>
            </w:r>
          </w:p>
          <w:p w14:paraId="63A7A115" w14:textId="05C90706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實作評量：</w:t>
            </w:r>
            <w:r w:rsidRPr="00FA64FC">
              <w:rPr>
                <w:rFonts w:eastAsia="標楷體"/>
                <w:sz w:val="26"/>
                <w:szCs w:val="26"/>
              </w:rPr>
              <w:t>利用句型「</w:t>
            </w:r>
            <w:r>
              <w:rPr>
                <w:rFonts w:eastAsia="標楷體" w:hint="eastAsia"/>
                <w:sz w:val="26"/>
                <w:szCs w:val="26"/>
              </w:rPr>
              <w:t>…</w:t>
            </w:r>
            <w:r w:rsidRPr="00FA64FC">
              <w:rPr>
                <w:rFonts w:eastAsia="標楷體"/>
                <w:sz w:val="26"/>
                <w:szCs w:val="26"/>
              </w:rPr>
              <w:t>規</w:t>
            </w:r>
            <w:r>
              <w:rPr>
                <w:rFonts w:eastAsia="標楷體" w:hint="eastAsia"/>
                <w:sz w:val="26"/>
                <w:szCs w:val="26"/>
              </w:rPr>
              <w:t>…</w:t>
            </w:r>
            <w:r>
              <w:rPr>
                <w:rFonts w:eastAsia="標楷體"/>
                <w:sz w:val="26"/>
                <w:szCs w:val="26"/>
              </w:rPr>
              <w:t>」，造句</w:t>
            </w:r>
            <w:r w:rsidRPr="00FA64FC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30DB8C34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0BB12369" w14:textId="77777777" w:rsidTr="00781D01">
        <w:trPr>
          <w:trHeight w:val="1827"/>
        </w:trPr>
        <w:tc>
          <w:tcPr>
            <w:tcW w:w="364" w:type="pct"/>
          </w:tcPr>
          <w:p w14:paraId="6858BC21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</w:tcPr>
          <w:p w14:paraId="2F36349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4D8CC00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第四課長尾山娘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BAF9C58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0B0DA09B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4D71C7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6B6C105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第四課長尾山娘</w:t>
            </w:r>
          </w:p>
          <w:p w14:paraId="2BBBD74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603DF05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展示本頁教學媒體引導學生完成練習。</w:t>
            </w:r>
          </w:p>
          <w:p w14:paraId="433A32F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說明本練習示例內容，並請學生發表意見。</w:t>
            </w:r>
          </w:p>
          <w:p w14:paraId="2AC2F7A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教師隨機請學生說出最多同學喜歡的臺灣特有種動物是什麼？並問理由。</w:t>
            </w:r>
          </w:p>
          <w:p w14:paraId="14A31F5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教師延伸提問圖中的動物在做什麼？想什麼。</w:t>
            </w:r>
          </w:p>
          <w:p w14:paraId="50F6923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學生自由回答，教師給予鼓勵和回饋。</w:t>
            </w:r>
          </w:p>
          <w:p w14:paraId="1E533B1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7A0FB52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教師複習前幾課的發音，並說明接下來將學「</w:t>
            </w:r>
            <w:r w:rsidRPr="007E6C2E">
              <w:rPr>
                <w:rFonts w:eastAsia="標楷體"/>
                <w:sz w:val="26"/>
                <w:szCs w:val="26"/>
              </w:rPr>
              <w:t>un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uan</w:t>
            </w:r>
            <w:r w:rsidRPr="007E6C2E">
              <w:rPr>
                <w:rFonts w:eastAsia="標楷體"/>
                <w:sz w:val="26"/>
                <w:szCs w:val="26"/>
              </w:rPr>
              <w:t>」。請學生注意字尾發音並說明發音相同處。</w:t>
            </w:r>
          </w:p>
          <w:p w14:paraId="47A58F6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教師複習「</w:t>
            </w:r>
            <w:r w:rsidRPr="007E6C2E">
              <w:rPr>
                <w:rFonts w:eastAsia="標楷體"/>
                <w:sz w:val="26"/>
                <w:szCs w:val="26"/>
              </w:rPr>
              <w:t>a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e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</w:t>
            </w:r>
            <w:r w:rsidRPr="007E6C2E">
              <w:rPr>
                <w:rFonts w:eastAsia="標楷體"/>
                <w:sz w:val="26"/>
                <w:szCs w:val="26"/>
              </w:rPr>
              <w:t>」展示本頁教學媒體，且練習「</w:t>
            </w:r>
            <w:r w:rsidRPr="007E6C2E">
              <w:rPr>
                <w:rFonts w:eastAsia="標楷體"/>
                <w:sz w:val="26"/>
                <w:szCs w:val="26"/>
              </w:rPr>
              <w:t>u</w:t>
            </w:r>
            <w:r w:rsidRPr="007E6C2E">
              <w:rPr>
                <w:rFonts w:eastAsia="標楷體"/>
                <w:sz w:val="26"/>
                <w:szCs w:val="26"/>
              </w:rPr>
              <w:t>」與鼻音「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an</w:t>
            </w:r>
            <w:r w:rsidRPr="007E6C2E">
              <w:rPr>
                <w:rFonts w:eastAsia="標楷體"/>
                <w:sz w:val="26"/>
                <w:szCs w:val="26"/>
              </w:rPr>
              <w:t>」形成之複合韻母。</w:t>
            </w:r>
          </w:p>
          <w:p w14:paraId="357B548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教師播放本課教學媒體發音，教師範念、學生合念，分組念，個別念，直到熟練為止。</w:t>
            </w:r>
          </w:p>
          <w:p w14:paraId="5766D7B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進行其他補充例詞的聽辨，直到熟練為止。</w:t>
            </w:r>
          </w:p>
          <w:p w14:paraId="1F6F9B4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圈出語詞中含有「</w:t>
            </w:r>
            <w:r w:rsidRPr="007E6C2E">
              <w:rPr>
                <w:rFonts w:eastAsia="標楷體"/>
                <w:sz w:val="26"/>
                <w:szCs w:val="26"/>
              </w:rPr>
              <w:t>un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uan</w:t>
            </w:r>
            <w:r w:rsidRPr="007E6C2E">
              <w:rPr>
                <w:rFonts w:eastAsia="標楷體"/>
                <w:sz w:val="26"/>
                <w:szCs w:val="26"/>
              </w:rPr>
              <w:t>」的字，直到熟練為止。</w:t>
            </w:r>
          </w:p>
          <w:p w14:paraId="17A47A9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三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1BFFA22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教師問想不想驗收自己「</w:t>
            </w:r>
            <w:r w:rsidRPr="007E6C2E">
              <w:rPr>
                <w:rFonts w:eastAsia="標楷體"/>
                <w:sz w:val="26"/>
                <w:szCs w:val="26"/>
              </w:rPr>
              <w:t>un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uan</w:t>
            </w:r>
            <w:r w:rsidRPr="007E6C2E">
              <w:rPr>
                <w:rFonts w:eastAsia="標楷體"/>
                <w:sz w:val="26"/>
                <w:szCs w:val="26"/>
              </w:rPr>
              <w:t>」的學習成果。</w:t>
            </w:r>
          </w:p>
          <w:p w14:paraId="38FBE3C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教師閃示字卡，問學生是「</w:t>
            </w:r>
            <w:r w:rsidRPr="007E6C2E">
              <w:rPr>
                <w:rFonts w:eastAsia="標楷體"/>
                <w:sz w:val="26"/>
                <w:szCs w:val="26"/>
              </w:rPr>
              <w:t>un</w:t>
            </w:r>
            <w:r w:rsidRPr="007E6C2E">
              <w:rPr>
                <w:rFonts w:eastAsia="標楷體"/>
                <w:sz w:val="26"/>
                <w:szCs w:val="26"/>
              </w:rPr>
              <w:t>」或「</w:t>
            </w:r>
            <w:r w:rsidRPr="007E6C2E">
              <w:rPr>
                <w:rFonts w:eastAsia="標楷體"/>
                <w:sz w:val="26"/>
                <w:szCs w:val="26"/>
              </w:rPr>
              <w:t>uan</w:t>
            </w:r>
            <w:r w:rsidRPr="007E6C2E">
              <w:rPr>
                <w:rFonts w:eastAsia="標楷體"/>
                <w:sz w:val="26"/>
                <w:szCs w:val="26"/>
              </w:rPr>
              <w:t>」，學生自由發表，並提醒注意發音位置。</w:t>
            </w:r>
          </w:p>
          <w:p w14:paraId="325EBCB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教師給予回饋與鼓勵。</w:t>
            </w:r>
          </w:p>
        </w:tc>
        <w:tc>
          <w:tcPr>
            <w:tcW w:w="811" w:type="pct"/>
          </w:tcPr>
          <w:p w14:paraId="22694BB9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口頭評量：請學生說出最多同學喜歡的臺灣特有種動物是什麼？</w:t>
            </w:r>
            <w:r>
              <w:rPr>
                <w:rFonts w:eastAsia="標楷體" w:hint="eastAsia"/>
                <w:sz w:val="26"/>
                <w:szCs w:val="26"/>
              </w:rPr>
              <w:t>原因為何</w:t>
            </w:r>
            <w:r w:rsidRPr="00FA64FC">
              <w:rPr>
                <w:rFonts w:eastAsia="標楷體"/>
                <w:sz w:val="26"/>
                <w:szCs w:val="26"/>
              </w:rPr>
              <w:t>。</w:t>
            </w:r>
          </w:p>
          <w:p w14:paraId="58912DC4" w14:textId="3C8AB2E0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紙筆評量：</w:t>
            </w:r>
            <w:r w:rsidRPr="00364A19">
              <w:rPr>
                <w:rFonts w:eastAsia="標楷體"/>
                <w:sz w:val="26"/>
                <w:szCs w:val="26"/>
              </w:rPr>
              <w:t>展示本頁教學媒體引導學生完成練習。</w:t>
            </w:r>
          </w:p>
        </w:tc>
        <w:tc>
          <w:tcPr>
            <w:tcW w:w="1028" w:type="pct"/>
          </w:tcPr>
          <w:p w14:paraId="5495A393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6E3B8D20" w14:textId="77777777" w:rsidTr="00781D01">
        <w:trPr>
          <w:trHeight w:val="1827"/>
        </w:trPr>
        <w:tc>
          <w:tcPr>
            <w:tcW w:w="364" w:type="pct"/>
          </w:tcPr>
          <w:p w14:paraId="25A820ED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</w:tcPr>
          <w:p w14:paraId="3E03FD4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3A17D30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第五課寄生仔緊大漢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F07654C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19C5DF77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71A9D5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3311F20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第五課寄生仔緊大漢</w:t>
            </w:r>
          </w:p>
          <w:p w14:paraId="527F134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活動一：課文</w:t>
            </w:r>
          </w:p>
          <w:p w14:paraId="7013FDC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讓學生自由發表所見的課文插圖內容。</w:t>
            </w:r>
          </w:p>
          <w:p w14:paraId="49FBE42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教師領讀課文、解釋文意，並解釋保護海洋生物的意義。</w:t>
            </w:r>
          </w:p>
          <w:p w14:paraId="5F6DA2B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教師播放課文音檔或動畫，學生手指課本逐字對應並跟念。</w:t>
            </w:r>
          </w:p>
          <w:p w14:paraId="0C08E0F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教師逐句範念，學生跟念，教師適時指正、說明，並透過師生提問，確認句意、語詞。</w:t>
            </w:r>
          </w:p>
          <w:p w14:paraId="4BAB0EF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教師確認學生已熟悉課文，最後請全班齊念收尾。</w:t>
            </w:r>
          </w:p>
          <w:p w14:paraId="7C69EC2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教師介紹本課一課一字的用法和造句。</w:t>
            </w:r>
          </w:p>
          <w:p w14:paraId="0695668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教師介紹本課方音差、文白音。</w:t>
            </w:r>
          </w:p>
          <w:p w14:paraId="2C8AA16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8.</w:t>
            </w:r>
            <w:r w:rsidRPr="007E6C2E">
              <w:rPr>
                <w:rFonts w:eastAsia="標楷體"/>
                <w:sz w:val="26"/>
                <w:szCs w:val="26"/>
              </w:rPr>
              <w:t>教師介紹本課內含句型，鼓勵學生運用先前學習過的內容。</w:t>
            </w:r>
          </w:p>
          <w:p w14:paraId="5D5EE93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1D27074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教師播放和環保相關的短片，請學生發表想法。</w:t>
            </w:r>
          </w:p>
          <w:p w14:paraId="7D4E1BA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學生自由發表，教師整理學生答案於黑板。</w:t>
            </w:r>
          </w:p>
          <w:p w14:paraId="3886F99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教師問學生今天有沒有做什麼環保的好行為？學生自由發表，教師給予鼓勵與回饋。</w:t>
            </w:r>
          </w:p>
          <w:p w14:paraId="2D2199F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教師導讀「我會曉講例句」的標語，並解釋內涵及例句使用時間、地點。</w:t>
            </w:r>
          </w:p>
          <w:p w14:paraId="7D1CE54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學生跟讀，直到熟練為止。</w:t>
            </w:r>
          </w:p>
          <w:p w14:paraId="5894F6B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教師分享其他環保故事，並補充其他環保相關的語詞。</w:t>
            </w:r>
          </w:p>
        </w:tc>
        <w:tc>
          <w:tcPr>
            <w:tcW w:w="811" w:type="pct"/>
          </w:tcPr>
          <w:p w14:paraId="1C6E41C8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</w:p>
          <w:p w14:paraId="4CDE617C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1.</w:t>
            </w:r>
            <w:r>
              <w:rPr>
                <w:rFonts w:eastAsia="標楷體" w:hint="eastAsia"/>
                <w:sz w:val="26"/>
                <w:szCs w:val="26"/>
              </w:rPr>
              <w:t>請</w:t>
            </w:r>
            <w:r>
              <w:rPr>
                <w:rFonts w:eastAsia="標楷體"/>
                <w:sz w:val="26"/>
                <w:szCs w:val="26"/>
              </w:rPr>
              <w:t>學生發表所見的課文</w:t>
            </w:r>
            <w:r w:rsidRPr="00B144FC">
              <w:rPr>
                <w:rFonts w:eastAsia="標楷體"/>
                <w:sz w:val="26"/>
                <w:szCs w:val="26"/>
              </w:rPr>
              <w:t>內容。</w:t>
            </w:r>
          </w:p>
          <w:p w14:paraId="00FA0EC3" w14:textId="0A4EA4FF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2.請</w:t>
            </w:r>
            <w:r>
              <w:rPr>
                <w:rFonts w:eastAsia="標楷體" w:hint="eastAsia"/>
                <w:sz w:val="26"/>
                <w:szCs w:val="26"/>
              </w:rPr>
              <w:t>學生發表對教師</w:t>
            </w:r>
            <w:r>
              <w:rPr>
                <w:rFonts w:eastAsia="標楷體"/>
                <w:sz w:val="26"/>
                <w:szCs w:val="26"/>
              </w:rPr>
              <w:t>播放和環保相關短片</w:t>
            </w:r>
            <w:r>
              <w:rPr>
                <w:rFonts w:eastAsia="標楷體" w:hint="eastAsia"/>
                <w:sz w:val="26"/>
                <w:szCs w:val="26"/>
              </w:rPr>
              <w:t>的</w:t>
            </w:r>
            <w:r w:rsidRPr="00B144FC">
              <w:rPr>
                <w:rFonts w:eastAsia="標楷體"/>
                <w:sz w:val="26"/>
                <w:szCs w:val="26"/>
              </w:rPr>
              <w:t>想法。</w:t>
            </w:r>
          </w:p>
        </w:tc>
        <w:tc>
          <w:tcPr>
            <w:tcW w:w="1028" w:type="pct"/>
          </w:tcPr>
          <w:p w14:paraId="141501B8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04EFB023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7E6C2E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  <w:p w14:paraId="7A44E7D8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407F49B5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7E6C2E">
              <w:rPr>
                <w:rFonts w:eastAsia="標楷體"/>
                <w:sz w:val="26"/>
                <w:szCs w:val="26"/>
              </w:rPr>
              <w:t>覺知生物生命的美與價值，關懷動、植物的生命。</w:t>
            </w:r>
          </w:p>
        </w:tc>
      </w:tr>
      <w:tr w:rsidR="0071079B" w:rsidRPr="004F4430" w14:paraId="4B56C835" w14:textId="77777777" w:rsidTr="00781D01">
        <w:trPr>
          <w:trHeight w:val="1827"/>
        </w:trPr>
        <w:tc>
          <w:tcPr>
            <w:tcW w:w="364" w:type="pct"/>
          </w:tcPr>
          <w:p w14:paraId="7DA205CC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</w:tcPr>
          <w:p w14:paraId="4BC5690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6F5A3BF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第五課寄生仔緊大漢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3BBE63F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0A7CE59E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481931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29F40DF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第五課寄生仔緊大漢</w:t>
            </w:r>
          </w:p>
          <w:p w14:paraId="12C9142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4716D7F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教師帶念「做伙來造句」的語詞，確認學生能分辨詞意。</w:t>
            </w:r>
          </w:p>
          <w:p w14:paraId="5267D04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教師播放媒體，請學生填寫答案。</w:t>
            </w:r>
          </w:p>
          <w:p w14:paraId="73AD504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全班互閱解答，並一起念出完整答句。</w:t>
            </w:r>
          </w:p>
          <w:p w14:paraId="5AEDF85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教師請學生自由發揮，進行「造句王」遊戲，並給予鼓勵及回饋。</w:t>
            </w:r>
          </w:p>
          <w:p w14:paraId="765C996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例如：</w:t>
            </w:r>
          </w:p>
          <w:p w14:paraId="59773F3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(1)</w:t>
            </w:r>
            <w:r w:rsidRPr="007E6C2E">
              <w:rPr>
                <w:rFonts w:eastAsia="標楷體"/>
                <w:sz w:val="26"/>
                <w:szCs w:val="26"/>
              </w:rPr>
              <w:t>四秀仔錢，省一寡。</w:t>
            </w:r>
          </w:p>
          <w:p w14:paraId="4EC21A8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(2)</w:t>
            </w:r>
            <w:r w:rsidRPr="007E6C2E">
              <w:rPr>
                <w:rFonts w:eastAsia="標楷體"/>
                <w:sz w:val="26"/>
                <w:szCs w:val="26"/>
              </w:rPr>
              <w:t>做伙減功課。</w:t>
            </w:r>
          </w:p>
          <w:p w14:paraId="07812B5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(3)</w:t>
            </w:r>
            <w:r w:rsidRPr="007E6C2E">
              <w:rPr>
                <w:rFonts w:eastAsia="標楷體"/>
                <w:sz w:val="26"/>
                <w:szCs w:val="26"/>
              </w:rPr>
              <w:t>冊愛分類。</w:t>
            </w:r>
          </w:p>
          <w:p w14:paraId="0168E1E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(4)</w:t>
            </w:r>
            <w:r w:rsidRPr="007E6C2E">
              <w:rPr>
                <w:rFonts w:eastAsia="標楷體"/>
                <w:sz w:val="26"/>
                <w:szCs w:val="26"/>
              </w:rPr>
              <w:t>螺仔殼莫提轉去。</w:t>
            </w:r>
          </w:p>
          <w:p w14:paraId="2FAF3C5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70AA1B1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教師播放快速時尚相關的影片。</w:t>
            </w:r>
          </w:p>
          <w:p w14:paraId="48DE05A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教師請學生說出自己穿最久的衣服是什麼？是幾年？或問家中誰的衣服可以穿最久？</w:t>
            </w:r>
          </w:p>
          <w:p w14:paraId="088BB40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教師統整答案，給予鼓勵與回饋，並說明本節學習重點是如何降低個人需求做環保。</w:t>
            </w:r>
          </w:p>
          <w:p w14:paraId="7287558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展示本頁教學媒體引導學生回答問題並示範。</w:t>
            </w:r>
          </w:p>
          <w:p w14:paraId="4CE7F63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說明文本大意，並請學生提問或發表意見。</w:t>
            </w:r>
          </w:p>
          <w:p w14:paraId="79DDEA1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教師隨機請學生說出自己或家人對購買衣服這件事情的看法及習慣。</w:t>
            </w:r>
          </w:p>
          <w:p w14:paraId="516B023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教師統整學生答案，並給予鼓勵與回饋。</w:t>
            </w:r>
          </w:p>
        </w:tc>
        <w:tc>
          <w:tcPr>
            <w:tcW w:w="811" w:type="pct"/>
          </w:tcPr>
          <w:p w14:paraId="0E8F0B2B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遊戲</w:t>
            </w:r>
            <w:r>
              <w:rPr>
                <w:rFonts w:eastAsia="標楷體"/>
                <w:sz w:val="26"/>
                <w:szCs w:val="26"/>
              </w:rPr>
              <w:t>評量：</w:t>
            </w:r>
            <w:r>
              <w:rPr>
                <w:rFonts w:eastAsia="標楷體" w:hint="eastAsia"/>
                <w:sz w:val="26"/>
                <w:szCs w:val="26"/>
              </w:rPr>
              <w:t>帶領學生</w:t>
            </w:r>
            <w:r>
              <w:rPr>
                <w:rFonts w:eastAsia="標楷體"/>
                <w:sz w:val="26"/>
                <w:szCs w:val="26"/>
              </w:rPr>
              <w:t>進行「造句王」遊戲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20AC1C62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觀察評量：</w:t>
            </w:r>
            <w:r w:rsidRPr="00804ADC">
              <w:rPr>
                <w:rFonts w:eastAsia="標楷體"/>
                <w:sz w:val="26"/>
                <w:szCs w:val="26"/>
              </w:rPr>
              <w:t>請學生</w:t>
            </w:r>
            <w:r>
              <w:rPr>
                <w:rFonts w:eastAsia="標楷體" w:hint="eastAsia"/>
                <w:sz w:val="26"/>
                <w:szCs w:val="26"/>
              </w:rPr>
              <w:t>觀察</w:t>
            </w:r>
            <w:r w:rsidRPr="00804ADC">
              <w:rPr>
                <w:rFonts w:eastAsia="標楷體"/>
                <w:sz w:val="26"/>
                <w:szCs w:val="26"/>
              </w:rPr>
              <w:t>自己穿最久的衣服是什麼？是幾年？或問家中誰的衣服可以穿最久？</w:t>
            </w:r>
          </w:p>
          <w:p w14:paraId="176F7D9C" w14:textId="05C99214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口說</w:t>
            </w:r>
            <w:r>
              <w:rPr>
                <w:rFonts w:eastAsia="標楷體"/>
                <w:sz w:val="26"/>
                <w:szCs w:val="26"/>
              </w:rPr>
              <w:t>評量：</w:t>
            </w:r>
            <w:r w:rsidRPr="00804ADC">
              <w:rPr>
                <w:rFonts w:eastAsia="標楷體"/>
                <w:sz w:val="26"/>
                <w:szCs w:val="26"/>
              </w:rPr>
              <w:t>請學生說出自己或家人對購買衣服這件事情的看法及習慣。</w:t>
            </w:r>
          </w:p>
        </w:tc>
        <w:tc>
          <w:tcPr>
            <w:tcW w:w="1028" w:type="pct"/>
          </w:tcPr>
          <w:p w14:paraId="2B327F9F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5C463A4F" w14:textId="77777777" w:rsidTr="00781D01">
        <w:trPr>
          <w:trHeight w:val="1827"/>
        </w:trPr>
        <w:tc>
          <w:tcPr>
            <w:tcW w:w="364" w:type="pct"/>
          </w:tcPr>
          <w:p w14:paraId="5B4B841A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663" w:type="pct"/>
          </w:tcPr>
          <w:p w14:paraId="7B17B40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576287E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第五課寄生仔緊大漢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A045918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13DAE60E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FB8762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7298E86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第五課寄生仔緊大漢</w:t>
            </w:r>
          </w:p>
          <w:p w14:paraId="6F182FB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0DEACB1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教師展示本頁內容，引導學生完成分類黏貼練習。</w:t>
            </w:r>
          </w:p>
          <w:p w14:paraId="037EA60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教師帶領學生核對答案，並請學生發表意見。</w:t>
            </w:r>
          </w:p>
          <w:p w14:paraId="2CB303A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教師隨機請學生說出自己如何做回收？並問理由。</w:t>
            </w:r>
          </w:p>
          <w:p w14:paraId="6A9FD33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教師延伸提問圖中的人物在做什麼？等一下會開哪個回收桶？</w:t>
            </w:r>
          </w:p>
          <w:p w14:paraId="1077C67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學生自由回答，教師給予鼓勵和回饋。</w:t>
            </w:r>
          </w:p>
          <w:p w14:paraId="5E06A8D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4088FF0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教師先說明「</w:t>
            </w:r>
            <w:r w:rsidRPr="007E6C2E">
              <w:rPr>
                <w:rFonts w:eastAsia="標楷體"/>
                <w:sz w:val="26"/>
                <w:szCs w:val="26"/>
              </w:rPr>
              <w:t>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ng</w:t>
            </w:r>
            <w:r w:rsidRPr="007E6C2E">
              <w:rPr>
                <w:rFonts w:eastAsia="標楷體"/>
                <w:sz w:val="26"/>
                <w:szCs w:val="26"/>
              </w:rPr>
              <w:t>」三個音標的發音位置為「合脣、舌尖頂上牙齒後、舌尖頂下牙齒後」。</w:t>
            </w:r>
          </w:p>
          <w:p w14:paraId="62AB7F3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教師複習「</w:t>
            </w:r>
            <w:r w:rsidRPr="007E6C2E">
              <w:rPr>
                <w:rFonts w:eastAsia="標楷體"/>
                <w:sz w:val="26"/>
                <w:szCs w:val="26"/>
              </w:rPr>
              <w:t>a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e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</w:t>
            </w:r>
            <w:r w:rsidRPr="007E6C2E">
              <w:rPr>
                <w:rFonts w:eastAsia="標楷體"/>
                <w:sz w:val="26"/>
                <w:szCs w:val="26"/>
              </w:rPr>
              <w:t>」展示本頁是練習「</w:t>
            </w:r>
            <w:r w:rsidRPr="007E6C2E">
              <w:rPr>
                <w:rFonts w:eastAsia="標楷體"/>
                <w:sz w:val="26"/>
                <w:szCs w:val="26"/>
              </w:rPr>
              <w:t>oo</w:t>
            </w:r>
            <w:r w:rsidRPr="007E6C2E">
              <w:rPr>
                <w:rFonts w:eastAsia="標楷體"/>
                <w:sz w:val="26"/>
                <w:szCs w:val="26"/>
              </w:rPr>
              <w:t>」與鼻音</w:t>
            </w:r>
            <w:r w:rsidRPr="007E6C2E">
              <w:rPr>
                <w:rFonts w:eastAsia="標楷體"/>
                <w:sz w:val="26"/>
                <w:szCs w:val="26"/>
              </w:rPr>
              <w:t>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ng</w:t>
            </w:r>
            <w:r w:rsidRPr="007E6C2E">
              <w:rPr>
                <w:rFonts w:eastAsia="標楷體"/>
                <w:sz w:val="26"/>
                <w:szCs w:val="26"/>
              </w:rPr>
              <w:t>形成之鼻音韻尾。</w:t>
            </w:r>
          </w:p>
          <w:p w14:paraId="683D11A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教師應說明因語言簡化，「</w:t>
            </w:r>
            <w:r w:rsidRPr="007E6C2E">
              <w:rPr>
                <w:rFonts w:eastAsia="標楷體"/>
                <w:sz w:val="26"/>
                <w:szCs w:val="26"/>
              </w:rPr>
              <w:t>oo</w:t>
            </w:r>
            <w:r w:rsidRPr="007E6C2E">
              <w:rPr>
                <w:rFonts w:eastAsia="標楷體"/>
                <w:sz w:val="26"/>
                <w:szCs w:val="26"/>
              </w:rPr>
              <w:t>」與鼻音及入聲韻結合時，省略其一，只需一個「</w:t>
            </w:r>
            <w:r w:rsidRPr="007E6C2E">
              <w:rPr>
                <w:rFonts w:eastAsia="標楷體"/>
                <w:sz w:val="26"/>
                <w:szCs w:val="26"/>
              </w:rPr>
              <w:t>o</w:t>
            </w:r>
            <w:r w:rsidRPr="007E6C2E">
              <w:rPr>
                <w:rFonts w:eastAsia="標楷體"/>
                <w:sz w:val="26"/>
                <w:szCs w:val="26"/>
              </w:rPr>
              <w:t>」字即可。</w:t>
            </w:r>
          </w:p>
          <w:p w14:paraId="09DA893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播放本課教學媒體「</w:t>
            </w:r>
            <w:r w:rsidRPr="007E6C2E">
              <w:rPr>
                <w:rFonts w:eastAsia="標楷體"/>
                <w:sz w:val="26"/>
                <w:szCs w:val="26"/>
              </w:rPr>
              <w:t>ong</w:t>
            </w:r>
            <w:r w:rsidRPr="007E6C2E">
              <w:rPr>
                <w:rFonts w:eastAsia="標楷體"/>
                <w:sz w:val="26"/>
                <w:szCs w:val="26"/>
              </w:rPr>
              <w:t>」發音，教師範念、學生合念、分組念，個別念，直到熟練為止。</w:t>
            </w:r>
          </w:p>
          <w:p w14:paraId="1FCDAA4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進行其他補充例詞的聽辨，直到熟練為止。</w:t>
            </w:r>
          </w:p>
          <w:p w14:paraId="300AA70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進行語句中圈出含有「</w:t>
            </w:r>
            <w:r w:rsidRPr="007E6C2E">
              <w:rPr>
                <w:rFonts w:eastAsia="標楷體"/>
                <w:sz w:val="26"/>
                <w:szCs w:val="26"/>
              </w:rPr>
              <w:t>ong</w:t>
            </w:r>
            <w:r w:rsidRPr="007E6C2E">
              <w:rPr>
                <w:rFonts w:eastAsia="標楷體"/>
                <w:sz w:val="26"/>
                <w:szCs w:val="26"/>
              </w:rPr>
              <w:t>」的字，直到熟練為止。</w:t>
            </w:r>
          </w:p>
          <w:p w14:paraId="23B6C90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三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364BEE2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教師問想不想驗收自己「</w:t>
            </w:r>
            <w:r w:rsidRPr="007E6C2E">
              <w:rPr>
                <w:rFonts w:eastAsia="標楷體"/>
                <w:sz w:val="26"/>
                <w:szCs w:val="26"/>
              </w:rPr>
              <w:t>ong</w:t>
            </w:r>
            <w:r w:rsidRPr="007E6C2E">
              <w:rPr>
                <w:rFonts w:eastAsia="標楷體"/>
                <w:sz w:val="26"/>
                <w:szCs w:val="26"/>
              </w:rPr>
              <w:t>」的學習成果。</w:t>
            </w:r>
          </w:p>
          <w:p w14:paraId="19FD619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教師閃示字卡，問學生是「</w:t>
            </w:r>
            <w:r w:rsidRPr="007E6C2E">
              <w:rPr>
                <w:rFonts w:eastAsia="標楷體"/>
                <w:sz w:val="26"/>
                <w:szCs w:val="26"/>
              </w:rPr>
              <w:t>ong</w:t>
            </w:r>
            <w:r w:rsidRPr="007E6C2E">
              <w:rPr>
                <w:rFonts w:eastAsia="標楷體"/>
                <w:sz w:val="26"/>
                <w:szCs w:val="26"/>
              </w:rPr>
              <w:t>」，學生自由發表，並提醒注意發音位置。</w:t>
            </w:r>
          </w:p>
          <w:p w14:paraId="2895692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教師給予回饋與鼓勵。</w:t>
            </w:r>
          </w:p>
        </w:tc>
        <w:tc>
          <w:tcPr>
            <w:tcW w:w="811" w:type="pct"/>
          </w:tcPr>
          <w:p w14:paraId="0EA43335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紙筆評量：</w:t>
            </w:r>
          </w:p>
          <w:p w14:paraId="4C4D2F1A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1.</w:t>
            </w:r>
            <w:r w:rsidRPr="00B144FC">
              <w:rPr>
                <w:rFonts w:eastAsia="標楷體"/>
                <w:sz w:val="26"/>
                <w:szCs w:val="26"/>
              </w:rPr>
              <w:t>教師展示本頁內容，引導學生完成分類黏貼練習。</w:t>
            </w:r>
          </w:p>
          <w:p w14:paraId="4814D0C9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2.</w:t>
            </w:r>
            <w:r w:rsidRPr="00364A19">
              <w:rPr>
                <w:rFonts w:eastAsia="標楷體"/>
                <w:sz w:val="26"/>
                <w:szCs w:val="26"/>
              </w:rPr>
              <w:t>展示本頁教學媒體引導學生完成練習。</w:t>
            </w:r>
          </w:p>
          <w:p w14:paraId="538CB437" w14:textId="619A8EC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  <w:r w:rsidRPr="00B144FC">
              <w:rPr>
                <w:rFonts w:eastAsia="標楷體"/>
                <w:sz w:val="26"/>
                <w:szCs w:val="26"/>
              </w:rPr>
              <w:t>請學生說出自己如何做回收？並問理由。</w:t>
            </w:r>
          </w:p>
        </w:tc>
        <w:tc>
          <w:tcPr>
            <w:tcW w:w="1028" w:type="pct"/>
          </w:tcPr>
          <w:p w14:paraId="57EA8D94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142E95E5" w14:textId="77777777" w:rsidTr="00781D01">
        <w:trPr>
          <w:trHeight w:val="1827"/>
        </w:trPr>
        <w:tc>
          <w:tcPr>
            <w:tcW w:w="364" w:type="pct"/>
          </w:tcPr>
          <w:p w14:paraId="0D37D6D9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3239F6C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74BC459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單元活動三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5C6BF3E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E6C2E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64A3A46F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4E81A5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0747DB5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單元活動三</w:t>
            </w:r>
          </w:p>
          <w:p w14:paraId="6AB6812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活動一：練武功３</w:t>
            </w:r>
          </w:p>
          <w:p w14:paraId="7684B7B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第一大題「選看覓」，教師播放教學媒體內容，請每位學生寫下答案。</w:t>
            </w:r>
          </w:p>
          <w:p w14:paraId="5C89A4F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學生互相批閱，並確認學生答對題數，並給適當口頭獎勵。</w:t>
            </w:r>
          </w:p>
          <w:p w14:paraId="2789EFA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師生對話，導引並確認正確答案，並給予回饋。</w:t>
            </w:r>
          </w:p>
          <w:p w14:paraId="71BB5FF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第二大題「講看覓」，教師請學生講出「三種臺灣特有種」以及將標語念一遍。</w:t>
            </w:r>
          </w:p>
          <w:p w14:paraId="3C5D441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師生對話，可挑戰由教師臨時命題，增加挑戰性。</w:t>
            </w:r>
          </w:p>
          <w:p w14:paraId="610A43E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第三大題「連看覓」，教師播放教學媒體內容，請學生將正確的答案連來。</w:t>
            </w:r>
          </w:p>
          <w:p w14:paraId="61DCDAE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活動二：鬥陣聽故事３</w:t>
            </w:r>
          </w:p>
          <w:p w14:paraId="70C78B4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教師問學生，從圖片中看到阿弟仔一家人要去什麼地方？</w:t>
            </w:r>
          </w:p>
          <w:p w14:paraId="323783E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教師問學生，有什麼是你也喜歡的活動？</w:t>
            </w:r>
          </w:p>
          <w:p w14:paraId="16CB1B1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教師播放「鬥陣聽故事」的媒體內容，請每位學生配合圖片記錄聽到的內容。</w:t>
            </w:r>
          </w:p>
          <w:p w14:paraId="08DB1EB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師生對話，並確認學生聽懂內容及知道每一張圖的情境，並給適當口頭獎勵。</w:t>
            </w:r>
          </w:p>
          <w:p w14:paraId="593638C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教師請學生思考故事中阿弟仔一家人為什麼要自己帶餐具？學生自由回答。</w:t>
            </w:r>
          </w:p>
          <w:p w14:paraId="102C41F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教師統整答案並給予回饋。</w:t>
            </w:r>
          </w:p>
        </w:tc>
        <w:tc>
          <w:tcPr>
            <w:tcW w:w="811" w:type="pct"/>
          </w:tcPr>
          <w:p w14:paraId="7F131AF8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紙筆評量：</w:t>
            </w:r>
            <w:r>
              <w:rPr>
                <w:rFonts w:eastAsia="標楷體" w:hint="eastAsia"/>
                <w:sz w:val="26"/>
                <w:szCs w:val="26"/>
              </w:rPr>
              <w:t>請學生寫出</w:t>
            </w:r>
            <w:r w:rsidRPr="00F46135">
              <w:rPr>
                <w:rFonts w:eastAsia="標楷體"/>
                <w:sz w:val="26"/>
                <w:szCs w:val="26"/>
              </w:rPr>
              <w:t>「</w:t>
            </w:r>
            <w:r>
              <w:rPr>
                <w:rFonts w:eastAsia="標楷體" w:hint="eastAsia"/>
                <w:sz w:val="26"/>
                <w:szCs w:val="26"/>
              </w:rPr>
              <w:t>練武功</w:t>
            </w:r>
            <w:r>
              <w:rPr>
                <w:rFonts w:eastAsia="標楷體" w:hint="eastAsia"/>
                <w:sz w:val="26"/>
                <w:szCs w:val="26"/>
              </w:rPr>
              <w:t>3</w:t>
            </w:r>
            <w:r w:rsidRPr="00F46135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 w:hint="eastAsia"/>
                <w:sz w:val="26"/>
                <w:szCs w:val="26"/>
              </w:rPr>
              <w:t>的題目答案。</w:t>
            </w:r>
          </w:p>
          <w:p w14:paraId="1AFE87EB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  <w:r>
              <w:rPr>
                <w:rFonts w:eastAsia="標楷體" w:hint="eastAsia"/>
                <w:sz w:val="26"/>
                <w:szCs w:val="26"/>
              </w:rPr>
              <w:t>請學生說出</w:t>
            </w:r>
            <w:r w:rsidRPr="00F46135">
              <w:rPr>
                <w:rFonts w:eastAsia="標楷體"/>
                <w:sz w:val="26"/>
                <w:szCs w:val="26"/>
              </w:rPr>
              <w:t>「鬥陣聽故事</w:t>
            </w:r>
            <w:r>
              <w:rPr>
                <w:rFonts w:eastAsia="標楷體" w:hint="eastAsia"/>
                <w:sz w:val="26"/>
                <w:szCs w:val="26"/>
              </w:rPr>
              <w:t>3</w:t>
            </w:r>
            <w:r w:rsidRPr="00F46135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 w:hint="eastAsia"/>
                <w:sz w:val="26"/>
                <w:szCs w:val="26"/>
              </w:rPr>
              <w:t>故事內容。</w:t>
            </w:r>
          </w:p>
          <w:p w14:paraId="70EF22E5" w14:textId="01644762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028" w:type="pct"/>
          </w:tcPr>
          <w:p w14:paraId="211A9764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50C6D82E" w14:textId="77777777" w:rsidTr="00781D01">
        <w:trPr>
          <w:trHeight w:val="1827"/>
        </w:trPr>
        <w:tc>
          <w:tcPr>
            <w:tcW w:w="364" w:type="pct"/>
          </w:tcPr>
          <w:p w14:paraId="5A393F5E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</w:tcPr>
          <w:p w14:paraId="6140D66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唸謠</w:t>
            </w:r>
          </w:p>
          <w:p w14:paraId="0F6F3FA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糞埽分類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9E9057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846BD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唸謠</w:t>
            </w:r>
          </w:p>
          <w:p w14:paraId="622B0D3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活動一：糞埽分類</w:t>
            </w:r>
          </w:p>
          <w:p w14:paraId="28A71AE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此首念謠的內容是「垃圾分類」，作者將一般人在進行垃圾分類時，所會遇到的情況，以及「垃圾分類」的意義及重要性，用簡短的文字帶出。</w:t>
            </w:r>
          </w:p>
          <w:p w14:paraId="2DC0BA0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請教師配合教學媒體，帶領學生念誦歌詞，熟練後，再由全班一起朗誦。</w:t>
            </w:r>
          </w:p>
          <w:p w14:paraId="55AEA19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這首念謠是以「給愛麗絲」為曲所譜的詞，老師可帶領學生跟著旋律一起唱或是播放教學媒體跟唱。</w:t>
            </w:r>
          </w:p>
          <w:p w14:paraId="277B383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學生熟練歌曲後，可用輪唱、齊唱，或是請學生設計相關動作，搭配歌曲表演。</w:t>
            </w:r>
          </w:p>
        </w:tc>
        <w:tc>
          <w:tcPr>
            <w:tcW w:w="811" w:type="pct"/>
          </w:tcPr>
          <w:p w14:paraId="70C26A3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表演評量：</w:t>
            </w:r>
            <w:r w:rsidRPr="009F2E49">
              <w:rPr>
                <w:rFonts w:eastAsia="標楷體"/>
                <w:sz w:val="26"/>
                <w:szCs w:val="26"/>
              </w:rPr>
              <w:t>教師帶領學生念誦歌詞，熟練後，再由全班一起朗誦。</w:t>
            </w:r>
          </w:p>
          <w:p w14:paraId="309F29BC" w14:textId="6D728EFB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</w:t>
            </w:r>
            <w:r>
              <w:rPr>
                <w:rFonts w:eastAsia="標楷體"/>
                <w:sz w:val="26"/>
                <w:szCs w:val="26"/>
              </w:rPr>
              <w:t>評量：</w:t>
            </w:r>
            <w:r>
              <w:rPr>
                <w:rFonts w:eastAsia="標楷體" w:hint="eastAsia"/>
                <w:sz w:val="26"/>
                <w:szCs w:val="26"/>
              </w:rPr>
              <w:t>看圖完成評量練習。</w:t>
            </w:r>
          </w:p>
        </w:tc>
        <w:tc>
          <w:tcPr>
            <w:tcW w:w="1028" w:type="pct"/>
          </w:tcPr>
          <w:p w14:paraId="6510CE4A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5F529D31" w14:textId="77777777" w:rsidTr="00781D01">
        <w:trPr>
          <w:trHeight w:val="1827"/>
        </w:trPr>
        <w:tc>
          <w:tcPr>
            <w:tcW w:w="364" w:type="pct"/>
          </w:tcPr>
          <w:p w14:paraId="77603ABE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</w:tcPr>
          <w:p w14:paraId="41BA89A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2C3FA49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總複習</w:t>
            </w:r>
          </w:p>
          <w:p w14:paraId="209ABF7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鬥做伙、一課一字大考驗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BAF8341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74B44B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總複習</w:t>
            </w:r>
          </w:p>
          <w:p w14:paraId="2D97A36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鬥做伙、一課一字大考驗</w:t>
            </w:r>
          </w:p>
          <w:p w14:paraId="2D64837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活動一：鬥做伙</w:t>
            </w:r>
          </w:p>
          <w:p w14:paraId="0414D01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教師帶領學生複習一</w:t>
            </w:r>
            <w:r w:rsidRPr="007E6C2E">
              <w:rPr>
                <w:rFonts w:eastAsia="標楷體"/>
                <w:sz w:val="26"/>
                <w:szCs w:val="26"/>
              </w:rPr>
              <w:t>~</w:t>
            </w:r>
            <w:r w:rsidRPr="007E6C2E">
              <w:rPr>
                <w:rFonts w:eastAsia="標楷體"/>
                <w:sz w:val="26"/>
                <w:szCs w:val="26"/>
              </w:rPr>
              <w:t>五課的複韻母「</w:t>
            </w:r>
            <w:r w:rsidRPr="007E6C2E">
              <w:rPr>
                <w:rFonts w:eastAsia="標楷體"/>
                <w:sz w:val="26"/>
                <w:szCs w:val="26"/>
              </w:rPr>
              <w:t>am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an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ang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ing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iam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ian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uan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ong</w:t>
            </w:r>
            <w:r w:rsidRPr="007E6C2E">
              <w:rPr>
                <w:rFonts w:eastAsia="標楷體"/>
                <w:sz w:val="26"/>
                <w:szCs w:val="26"/>
              </w:rPr>
              <w:t>」的念法及寫法。</w:t>
            </w:r>
          </w:p>
          <w:p w14:paraId="2D7FC3F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教師複習拼音方式。</w:t>
            </w:r>
          </w:p>
          <w:p w14:paraId="198EC59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教師播放題目音檔，每播完一題先按暫停，待學生寫好答案再播放下一題。</w:t>
            </w:r>
          </w:p>
          <w:p w14:paraId="153FBF7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學生可以先看圖說說看語詞是什麼，此題型為貼貼紙。</w:t>
            </w:r>
          </w:p>
          <w:p w14:paraId="49A0671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活動二：一課一字大考驗</w:t>
            </w:r>
          </w:p>
          <w:p w14:paraId="299F755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教師詢問學生自第一冊開始，每一課的一課一字都在這個頁面上，你還記得哪些呢？</w:t>
            </w:r>
          </w:p>
          <w:p w14:paraId="65651C8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請每位學生將自己會念的例字勾起來，再自我評量表上打勾。</w:t>
            </w:r>
          </w:p>
          <w:p w14:paraId="7303B73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甄選幾位願意發表念出部分例字的同學。</w:t>
            </w:r>
          </w:p>
        </w:tc>
        <w:tc>
          <w:tcPr>
            <w:tcW w:w="811" w:type="pct"/>
          </w:tcPr>
          <w:p w14:paraId="4FA06B7A" w14:textId="7440A6F3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</w:t>
            </w:r>
            <w:r>
              <w:rPr>
                <w:rFonts w:eastAsia="標楷體"/>
                <w:sz w:val="26"/>
                <w:szCs w:val="26"/>
              </w:rPr>
              <w:t>評量：</w:t>
            </w:r>
            <w:r>
              <w:rPr>
                <w:rFonts w:eastAsia="標楷體" w:hint="eastAsia"/>
                <w:sz w:val="26"/>
                <w:szCs w:val="26"/>
              </w:rPr>
              <w:t>看圖完成評量練習。</w:t>
            </w:r>
          </w:p>
        </w:tc>
        <w:tc>
          <w:tcPr>
            <w:tcW w:w="1028" w:type="pct"/>
          </w:tcPr>
          <w:p w14:paraId="58480E1F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0397790F" w14:textId="77777777" w:rsidTr="00781D01">
        <w:trPr>
          <w:trHeight w:val="1827"/>
        </w:trPr>
        <w:tc>
          <w:tcPr>
            <w:tcW w:w="364" w:type="pct"/>
          </w:tcPr>
          <w:p w14:paraId="7F654A25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663" w:type="pct"/>
          </w:tcPr>
          <w:p w14:paraId="6BDA7C7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語詞運用</w:t>
            </w:r>
          </w:p>
          <w:p w14:paraId="37E64B1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、</w:t>
            </w:r>
          </w:p>
          <w:p w14:paraId="18DB3AB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品德故事</w:t>
            </w:r>
          </w:p>
          <w:p w14:paraId="2D6899B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語詞運用、有心拍石石成穿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0DE8290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34389C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語詞運用、品德故事</w:t>
            </w:r>
          </w:p>
          <w:p w14:paraId="210A863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活動一：語詞運用</w:t>
            </w:r>
          </w:p>
          <w:p w14:paraId="2BCBD8C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教師帶學生分別翻回第一至五課的課文頁，複習一課一字的寫法及讀音。</w:t>
            </w:r>
          </w:p>
          <w:p w14:paraId="46481A3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教師詢問學生是否會念題號內的例字，並同時帶領學生以拼音方式念出。</w:t>
            </w:r>
          </w:p>
          <w:p w14:paraId="57238F1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教師在黑板示範例字的寫法，再請學生在例字的右邊空格，描寫一次。</w:t>
            </w:r>
          </w:p>
          <w:p w14:paraId="0A356C0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教師解說字義，請學生看圖意，說出大意。</w:t>
            </w:r>
          </w:p>
          <w:p w14:paraId="3E7D258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請學生試著念出例句，再由老師範讀。全班齊聲朗讀例句或分成五組，每組念一題。</w:t>
            </w:r>
          </w:p>
          <w:p w14:paraId="62146FB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活動二：品德故事</w:t>
            </w:r>
          </w:p>
          <w:p w14:paraId="450FE0D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請學生分成兩組，小組成員依圖意討論故事的情節發展。</w:t>
            </w:r>
          </w:p>
          <w:p w14:paraId="0D311B2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各組派四人將討論的情節依圖意順序一一說出。</w:t>
            </w:r>
          </w:p>
          <w:p w14:paraId="2FEC785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教師統整兩組的發表，將異同之處簡單做分類。</w:t>
            </w:r>
          </w:p>
          <w:p w14:paraId="1DD1B07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教師播放故事音檔，請學生專心聆聽。</w:t>
            </w:r>
          </w:p>
          <w:p w14:paraId="106CBA8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教師再請小組依據音檔修正故事情節。</w:t>
            </w:r>
          </w:p>
          <w:p w14:paraId="363C7DF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圖意</w:t>
            </w:r>
            <w:r w:rsidRPr="007E6C2E">
              <w:rPr>
                <w:rFonts w:eastAsia="標楷體"/>
                <w:sz w:val="26"/>
                <w:szCs w:val="26"/>
              </w:rPr>
              <w:t>1~4</w:t>
            </w:r>
            <w:r w:rsidRPr="007E6C2E">
              <w:rPr>
                <w:rFonts w:eastAsia="標楷體"/>
                <w:sz w:val="26"/>
                <w:szCs w:val="26"/>
              </w:rPr>
              <w:t>由第一組發表情節；圖意</w:t>
            </w:r>
            <w:r w:rsidRPr="007E6C2E">
              <w:rPr>
                <w:rFonts w:eastAsia="標楷體"/>
                <w:sz w:val="26"/>
                <w:szCs w:val="26"/>
              </w:rPr>
              <w:t>5~7</w:t>
            </w:r>
            <w:r w:rsidRPr="007E6C2E">
              <w:rPr>
                <w:rFonts w:eastAsia="標楷體"/>
                <w:sz w:val="26"/>
                <w:szCs w:val="26"/>
              </w:rPr>
              <w:t>由第二組發表。</w:t>
            </w:r>
          </w:p>
        </w:tc>
        <w:tc>
          <w:tcPr>
            <w:tcW w:w="811" w:type="pct"/>
          </w:tcPr>
          <w:p w14:paraId="2B89CABE" w14:textId="77777777" w:rsidR="0071079B" w:rsidRPr="0004777A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口頭評量：請學生看</w:t>
            </w:r>
            <w:r w:rsidRPr="009F2E49">
              <w:rPr>
                <w:rFonts w:eastAsia="標楷體"/>
                <w:sz w:val="26"/>
                <w:szCs w:val="26"/>
              </w:rPr>
              <w:t>意，說出</w:t>
            </w:r>
            <w:r>
              <w:rPr>
                <w:rFonts w:eastAsia="標楷體" w:hint="eastAsia"/>
                <w:sz w:val="26"/>
                <w:szCs w:val="26"/>
              </w:rPr>
              <w:t>故事</w:t>
            </w:r>
            <w:r w:rsidRPr="009F2E49">
              <w:rPr>
                <w:rFonts w:eastAsia="標楷體"/>
                <w:sz w:val="26"/>
                <w:szCs w:val="26"/>
              </w:rPr>
              <w:t>大意。</w:t>
            </w:r>
          </w:p>
          <w:p w14:paraId="633FFF4D" w14:textId="6033A1AE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討論評量</w:t>
            </w:r>
            <w:r>
              <w:rPr>
                <w:rFonts w:eastAsia="標楷體" w:hint="eastAsia"/>
                <w:sz w:val="26"/>
                <w:szCs w:val="26"/>
              </w:rPr>
              <w:t>：說出本冊一課一字，並應用於生活中。</w:t>
            </w:r>
          </w:p>
        </w:tc>
        <w:tc>
          <w:tcPr>
            <w:tcW w:w="1028" w:type="pct"/>
          </w:tcPr>
          <w:p w14:paraId="293223E3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</w:tbl>
    <w:p w14:paraId="650BF3C3" w14:textId="77777777" w:rsidR="00947D74" w:rsidRPr="004F4430" w:rsidRDefault="00947D74" w:rsidP="005A5B68">
      <w:pPr>
        <w:jc w:val="center"/>
        <w:rPr>
          <w:rFonts w:ascii="標楷體" w:eastAsia="標楷體" w:hAnsi="標楷體"/>
        </w:rPr>
      </w:pPr>
    </w:p>
    <w:p w14:paraId="16936C57" w14:textId="77777777" w:rsidR="00947D74" w:rsidRPr="004F4430" w:rsidRDefault="00947D74">
      <w:pPr>
        <w:rPr>
          <w:rFonts w:ascii="標楷體" w:eastAsia="標楷體" w:hAnsi="標楷體"/>
        </w:rPr>
      </w:pPr>
    </w:p>
    <w:p w14:paraId="30AFF9AF" w14:textId="77777777" w:rsidR="00947D74" w:rsidRPr="004F4430" w:rsidRDefault="00947D74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6A0A6B44" w14:textId="77777777" w:rsidR="00947D74" w:rsidRPr="004F4430" w:rsidRDefault="00947D74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2CC1EE7D" w14:textId="77777777" w:rsidR="00947D74" w:rsidRPr="004F4430" w:rsidRDefault="00947D74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26E702A2" w14:textId="77777777" w:rsidR="00947D74" w:rsidRPr="004F4430" w:rsidRDefault="00947D74" w:rsidP="007C5EB7">
      <w:pPr>
        <w:rPr>
          <w:rFonts w:ascii="標楷體" w:eastAsia="標楷體" w:hAnsi="標楷體"/>
          <w:sz w:val="28"/>
          <w:szCs w:val="28"/>
        </w:rPr>
      </w:pPr>
    </w:p>
    <w:sectPr w:rsidR="00947D74" w:rsidRPr="004F4430" w:rsidSect="003A62D3">
      <w:headerReference w:type="default" r:id="rId8"/>
      <w:pgSz w:w="16840" w:h="11907" w:orient="landscape" w:code="9"/>
      <w:pgMar w:top="1134" w:right="1134" w:bottom="1134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918AE" w14:textId="77777777" w:rsidR="00F637F2" w:rsidRDefault="00F637F2">
      <w:r>
        <w:separator/>
      </w:r>
    </w:p>
  </w:endnote>
  <w:endnote w:type="continuationSeparator" w:id="0">
    <w:p w14:paraId="09B18CEF" w14:textId="77777777" w:rsidR="00F637F2" w:rsidRDefault="00F63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333EF" w14:textId="77777777" w:rsidR="00F637F2" w:rsidRPr="00256B38" w:rsidRDefault="00F637F2">
      <w:pPr>
        <w:pStyle w:val="a3"/>
        <w:rPr>
          <w:rFonts w:ascii="標楷體" w:eastAsia="標楷體" w:hAnsi="標楷體"/>
          <w:color w:val="FF0000"/>
        </w:rPr>
      </w:pPr>
      <w:r w:rsidRPr="00256B38">
        <w:rPr>
          <w:rFonts w:ascii="標楷體" w:eastAsia="標楷體" w:hAnsi="標楷體" w:hint="eastAsia"/>
          <w:color w:val="FF0000"/>
        </w:rPr>
        <w:t>附件2-5</w:t>
      </w:r>
      <w:r>
        <w:rPr>
          <w:rFonts w:ascii="標楷體" w:eastAsia="標楷體" w:hAnsi="標楷體" w:hint="eastAsia"/>
          <w:color w:val="FF0000"/>
        </w:rPr>
        <w:t>（一至五／七至</w:t>
      </w:r>
      <w:r w:rsidRPr="00256B38">
        <w:rPr>
          <w:rFonts w:ascii="標楷體" w:eastAsia="標楷體" w:hAnsi="標楷體" w:hint="eastAsia"/>
          <w:color w:val="FF0000"/>
        </w:rPr>
        <w:t>九年級適用）</w:t>
      </w:r>
    </w:p>
    <w:p w14:paraId="6E0C5507" w14:textId="77777777" w:rsidR="00F637F2" w:rsidRDefault="00F637F2">
      <w:pPr>
        <w:pStyle w:val="a3"/>
      </w:pPr>
    </w:p>
    <w:p w14:paraId="6A26DB76" w14:textId="77777777" w:rsidR="00F637F2" w:rsidRDefault="00F637F2"/>
    <w:p w14:paraId="6FBE29B0" w14:textId="77777777" w:rsidR="00F637F2" w:rsidRDefault="00F637F2">
      <w:r>
        <w:separator/>
      </w:r>
    </w:p>
  </w:footnote>
  <w:footnote w:type="continuationSeparator" w:id="0">
    <w:p w14:paraId="04A410E6" w14:textId="77777777" w:rsidR="00F637F2" w:rsidRDefault="00F63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37F77" w14:textId="77777777" w:rsidR="00947D74" w:rsidRPr="00256B38" w:rsidRDefault="00947D74">
    <w:pPr>
      <w:pStyle w:val="a3"/>
      <w:rPr>
        <w:rFonts w:ascii="標楷體" w:eastAsia="標楷體" w:hAnsi="標楷體"/>
        <w:color w:val="FF0000"/>
      </w:rPr>
    </w:pPr>
    <w:r w:rsidRPr="00256B38">
      <w:rPr>
        <w:rFonts w:ascii="標楷體" w:eastAsia="標楷體" w:hAnsi="標楷體" w:hint="eastAsia"/>
        <w:color w:val="FF0000"/>
      </w:rPr>
      <w:t>附件2-5</w:t>
    </w:r>
    <w:r>
      <w:rPr>
        <w:rFonts w:ascii="標楷體" w:eastAsia="標楷體" w:hAnsi="標楷體" w:hint="eastAsia"/>
        <w:color w:val="FF0000"/>
      </w:rPr>
      <w:t>（一至五／七至</w:t>
    </w:r>
    <w:r w:rsidRPr="00256B38">
      <w:rPr>
        <w:rFonts w:ascii="標楷體" w:eastAsia="標楷體" w:hAnsi="標楷體" w:hint="eastAsia"/>
        <w:color w:val="FF0000"/>
      </w:rPr>
      <w:t>九年級適用）</w:t>
    </w:r>
  </w:p>
  <w:p w14:paraId="0FDE03D3" w14:textId="77777777" w:rsidR="00947D74" w:rsidRDefault="00947D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FDC"/>
    <w:multiLevelType w:val="hybridMultilevel"/>
    <w:tmpl w:val="BFA6D1C2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D410B"/>
    <w:multiLevelType w:val="hybridMultilevel"/>
    <w:tmpl w:val="F9CE1FB0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3E865833"/>
    <w:multiLevelType w:val="multilevel"/>
    <w:tmpl w:val="B4244C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F14014C"/>
    <w:multiLevelType w:val="hybridMultilevel"/>
    <w:tmpl w:val="59AA668A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74ED75C5"/>
    <w:multiLevelType w:val="hybridMultilevel"/>
    <w:tmpl w:val="9F840FF4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410304"/>
    <w:multiLevelType w:val="multilevel"/>
    <w:tmpl w:val="E3EC6A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7EBD"/>
    <w:rsid w:val="00247EBD"/>
    <w:rsid w:val="00337398"/>
    <w:rsid w:val="0042757E"/>
    <w:rsid w:val="0071079B"/>
    <w:rsid w:val="00947D74"/>
    <w:rsid w:val="00BC110F"/>
    <w:rsid w:val="00F637F2"/>
    <w:rsid w:val="00FF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CFA9D"/>
  <w15:docId w15:val="{1C813506-5B82-43BF-B37F-0657CADB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2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link w:val="a6"/>
  </w:style>
  <w:style w:type="paragraph" w:styleId="a8">
    <w:name w:val="No Spacing"/>
    <w:uiPriority w:val="1"/>
    <w:qFormat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Quote"/>
    <w:basedOn w:val="a"/>
    <w:next w:val="a"/>
    <w:link w:val="af2"/>
    <w:uiPriority w:val="29"/>
    <w:qFormat/>
    <w:rPr>
      <w:i/>
      <w:iCs/>
      <w:color w:val="000000" w:themeColor="text1"/>
    </w:rPr>
  </w:style>
  <w:style w:type="character" w:customStyle="1" w:styleId="af2">
    <w:name w:val="引文 字元"/>
    <w:basedOn w:val="a0"/>
    <w:link w:val="af1"/>
    <w:uiPriority w:val="29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4">
    <w:name w:val="鮮明引文 字元"/>
    <w:basedOn w:val="a0"/>
    <w:link w:val="af3"/>
    <w:uiPriority w:val="30"/>
    <w:rPr>
      <w:b/>
      <w:bCs/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章節附註文字 字元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Plain Text"/>
    <w:basedOn w:val="a"/>
    <w:link w:val="af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0">
    <w:name w:val="純文字 字元"/>
    <w:basedOn w:val="a0"/>
    <w:link w:val="aff"/>
    <w:uiPriority w:val="99"/>
    <w:rPr>
      <w:rFonts w:ascii="Courier New" w:hAnsi="Courier New" w:cs="Courier New"/>
      <w:sz w:val="21"/>
      <w:szCs w:val="21"/>
    </w:rPr>
  </w:style>
  <w:style w:type="paragraph" w:styleId="aff1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ff2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3">
    <w:name w:val="Balloon Text"/>
    <w:basedOn w:val="a"/>
    <w:link w:val="aff4"/>
    <w:uiPriority w:val="99"/>
    <w:semiHidden/>
    <w:unhideWhenUsed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63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0FB90-7404-49D3-B820-6F86BF143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49</Pages>
  <Words>3683</Words>
  <Characters>20997</Characters>
  <Application>Microsoft Office Word</Application>
  <DocSecurity>0</DocSecurity>
  <Lines>174</Lines>
  <Paragraphs>49</Paragraphs>
  <ScaleCrop>false</ScaleCrop>
  <Company/>
  <LinksUpToDate>false</LinksUpToDate>
  <CharactersWithSpaces>24631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wen</dc:creator>
  <cp:lastModifiedBy>User</cp:lastModifiedBy>
  <cp:revision>5</cp:revision>
  <cp:lastPrinted>2019-03-26T07:40:00Z</cp:lastPrinted>
  <dcterms:created xsi:type="dcterms:W3CDTF">2025-02-18T09:24:00Z</dcterms:created>
  <dcterms:modified xsi:type="dcterms:W3CDTF">2026-05-05T07:19:00Z</dcterms:modified>
</cp:coreProperties>
</file>